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28" w:rsidRPr="00E650DB" w:rsidRDefault="00E650DB" w:rsidP="00E650DB">
      <w:pPr>
        <w:pStyle w:val="NoSpacing"/>
        <w:spacing w:line="276" w:lineRule="auto"/>
        <w:rPr>
          <w:rFonts w:ascii="Times New Roman" w:hAnsi="Times New Roman" w:cs="Times New Roman"/>
          <w:b/>
          <w:sz w:val="30"/>
          <w:szCs w:val="30"/>
        </w:rPr>
      </w:pPr>
      <w:r w:rsidRPr="00E650DB">
        <w:rPr>
          <w:rFonts w:ascii="Times New Roman" w:hAnsi="Times New Roman" w:cs="Times New Roman"/>
          <w:b/>
          <w:sz w:val="30"/>
          <w:szCs w:val="30"/>
        </w:rPr>
        <w:t>Aantekeningen Sociale en cross culturele psychologie</w:t>
      </w:r>
      <w:r w:rsidR="007C6639">
        <w:rPr>
          <w:rFonts w:ascii="Times New Roman" w:hAnsi="Times New Roman" w:cs="Times New Roman"/>
          <w:b/>
          <w:sz w:val="30"/>
          <w:szCs w:val="30"/>
        </w:rPr>
        <w:t xml:space="preserve"> 2</w:t>
      </w:r>
    </w:p>
    <w:p w:rsidR="00E650DB" w:rsidRDefault="00E650DB" w:rsidP="00E650DB">
      <w:pPr>
        <w:pStyle w:val="NoSpacing"/>
        <w:spacing w:line="276" w:lineRule="auto"/>
        <w:rPr>
          <w:rFonts w:ascii="Times New Roman" w:hAnsi="Times New Roman" w:cs="Times New Roman"/>
        </w:rPr>
      </w:pPr>
    </w:p>
    <w:p w:rsidR="00A709D7" w:rsidRDefault="00A709D7" w:rsidP="00E650DB">
      <w:pPr>
        <w:pStyle w:val="NoSpacing"/>
        <w:spacing w:line="276" w:lineRule="auto"/>
        <w:rPr>
          <w:rFonts w:ascii="Times New Roman" w:hAnsi="Times New Roman" w:cs="Times New Roman"/>
        </w:rPr>
      </w:pPr>
      <w:r>
        <w:rPr>
          <w:rFonts w:ascii="Times New Roman" w:hAnsi="Times New Roman" w:cs="Times New Roman"/>
        </w:rPr>
        <w:t>Overzicht:</w:t>
      </w:r>
    </w:p>
    <w:p w:rsidR="00A709D7" w:rsidRDefault="00A709D7" w:rsidP="00A709D7">
      <w:pPr>
        <w:pStyle w:val="NoSpacing"/>
        <w:numPr>
          <w:ilvl w:val="0"/>
          <w:numId w:val="7"/>
        </w:numPr>
        <w:spacing w:line="276" w:lineRule="auto"/>
        <w:rPr>
          <w:rFonts w:ascii="Times New Roman" w:hAnsi="Times New Roman" w:cs="Times New Roman"/>
        </w:rPr>
      </w:pPr>
      <w:r>
        <w:rPr>
          <w:rFonts w:ascii="Times New Roman" w:hAnsi="Times New Roman" w:cs="Times New Roman"/>
        </w:rPr>
        <w:t>Wat is sociale perceptie</w:t>
      </w:r>
    </w:p>
    <w:p w:rsidR="00A709D7" w:rsidRDefault="00A709D7" w:rsidP="00A709D7">
      <w:pPr>
        <w:pStyle w:val="NoSpacing"/>
        <w:numPr>
          <w:ilvl w:val="0"/>
          <w:numId w:val="7"/>
        </w:numPr>
        <w:spacing w:line="276" w:lineRule="auto"/>
        <w:rPr>
          <w:rFonts w:ascii="Times New Roman" w:hAnsi="Times New Roman" w:cs="Times New Roman"/>
        </w:rPr>
      </w:pPr>
      <w:r>
        <w:rPr>
          <w:rFonts w:ascii="Times New Roman" w:hAnsi="Times New Roman" w:cs="Times New Roman"/>
        </w:rPr>
        <w:t>Impressie-formatie</w:t>
      </w:r>
    </w:p>
    <w:p w:rsidR="00A709D7" w:rsidRDefault="00A709D7" w:rsidP="00A709D7">
      <w:pPr>
        <w:pStyle w:val="NoSpacing"/>
        <w:numPr>
          <w:ilvl w:val="0"/>
          <w:numId w:val="7"/>
        </w:numPr>
        <w:spacing w:line="276" w:lineRule="auto"/>
        <w:rPr>
          <w:rFonts w:ascii="Times New Roman" w:hAnsi="Times New Roman" w:cs="Times New Roman"/>
        </w:rPr>
      </w:pPr>
      <w:r>
        <w:rPr>
          <w:rFonts w:ascii="Times New Roman" w:hAnsi="Times New Roman" w:cs="Times New Roman"/>
        </w:rPr>
        <w:t>Attributie</w:t>
      </w:r>
    </w:p>
    <w:p w:rsidR="00A709D7" w:rsidRDefault="00A709D7" w:rsidP="00A709D7">
      <w:pPr>
        <w:pStyle w:val="NoSpacing"/>
        <w:numPr>
          <w:ilvl w:val="1"/>
          <w:numId w:val="7"/>
        </w:numPr>
        <w:spacing w:line="276" w:lineRule="auto"/>
        <w:rPr>
          <w:rFonts w:ascii="Times New Roman" w:hAnsi="Times New Roman" w:cs="Times New Roman"/>
        </w:rPr>
      </w:pPr>
      <w:r>
        <w:rPr>
          <w:rFonts w:ascii="Times New Roman" w:hAnsi="Times New Roman" w:cs="Times New Roman"/>
        </w:rPr>
        <w:t xml:space="preserve">Theorieën </w:t>
      </w:r>
    </w:p>
    <w:p w:rsidR="00A709D7" w:rsidRDefault="00A709D7" w:rsidP="00A709D7">
      <w:pPr>
        <w:pStyle w:val="NoSpacing"/>
        <w:numPr>
          <w:ilvl w:val="1"/>
          <w:numId w:val="7"/>
        </w:numPr>
        <w:spacing w:line="276" w:lineRule="auto"/>
        <w:rPr>
          <w:rFonts w:ascii="Times New Roman" w:hAnsi="Times New Roman" w:cs="Times New Roman"/>
        </w:rPr>
      </w:pPr>
      <w:r>
        <w:rPr>
          <w:rFonts w:ascii="Times New Roman" w:hAnsi="Times New Roman" w:cs="Times New Roman"/>
        </w:rPr>
        <w:t>Toepassingen</w:t>
      </w:r>
    </w:p>
    <w:p w:rsidR="00A709D7" w:rsidRDefault="00035072" w:rsidP="00A709D7">
      <w:pPr>
        <w:pStyle w:val="NoSpacing"/>
        <w:numPr>
          <w:ilvl w:val="1"/>
          <w:numId w:val="7"/>
        </w:numPr>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58240" behindDoc="0" locked="0" layoutInCell="1" allowOverlap="1" wp14:anchorId="7CC465C3" wp14:editId="1580E83F">
            <wp:simplePos x="0" y="0"/>
            <wp:positionH relativeFrom="column">
              <wp:posOffset>3212465</wp:posOffset>
            </wp:positionH>
            <wp:positionV relativeFrom="paragraph">
              <wp:posOffset>41910</wp:posOffset>
            </wp:positionV>
            <wp:extent cx="3324225" cy="17995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6367"/>
                    <a:stretch/>
                  </pic:blipFill>
                  <pic:spPr bwMode="auto">
                    <a:xfrm>
                      <a:off x="0" y="0"/>
                      <a:ext cx="3324225" cy="1799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09D7">
        <w:rPr>
          <w:rFonts w:ascii="Times New Roman" w:hAnsi="Times New Roman" w:cs="Times New Roman"/>
        </w:rPr>
        <w:t>Biases (daarover meer in college 3)</w:t>
      </w:r>
    </w:p>
    <w:p w:rsidR="00A709D7" w:rsidRDefault="00A709D7" w:rsidP="00A709D7">
      <w:pPr>
        <w:pStyle w:val="NoSpacing"/>
        <w:spacing w:line="276" w:lineRule="auto"/>
        <w:rPr>
          <w:rFonts w:ascii="Times New Roman" w:hAnsi="Times New Roman" w:cs="Times New Roman"/>
        </w:rPr>
      </w:pPr>
    </w:p>
    <w:p w:rsidR="00A709D7" w:rsidRDefault="00035072" w:rsidP="00E650DB">
      <w:pPr>
        <w:pStyle w:val="NoSpacing"/>
        <w:spacing w:line="276" w:lineRule="auto"/>
        <w:rPr>
          <w:rFonts w:ascii="Times New Roman" w:hAnsi="Times New Roman" w:cs="Times New Roman"/>
        </w:rPr>
      </w:pPr>
      <w:r>
        <w:rPr>
          <w:rFonts w:ascii="Times New Roman" w:hAnsi="Times New Roman" w:cs="Times New Roman"/>
        </w:rPr>
        <w:t xml:space="preserve">Wat zijn SP en CCP? </w:t>
      </w:r>
    </w:p>
    <w:p w:rsidR="00035072" w:rsidRDefault="00035072" w:rsidP="00E650DB">
      <w:pPr>
        <w:pStyle w:val="NoSpacing"/>
        <w:spacing w:line="276" w:lineRule="auto"/>
        <w:rPr>
          <w:rFonts w:ascii="Times New Roman" w:hAnsi="Times New Roman" w:cs="Times New Roman"/>
        </w:rPr>
      </w:pPr>
      <w:proofErr w:type="spellStart"/>
      <w:r>
        <w:rPr>
          <w:rFonts w:ascii="Times New Roman" w:hAnsi="Times New Roman" w:cs="Times New Roman"/>
        </w:rPr>
        <w:t>Emic</w:t>
      </w:r>
      <w:proofErr w:type="spellEnd"/>
      <w:r>
        <w:rPr>
          <w:rFonts w:ascii="Times New Roman" w:hAnsi="Times New Roman" w:cs="Times New Roman"/>
        </w:rPr>
        <w:t xml:space="preserve"> benadering: kenmerken van cultuur, situatie, moment bepalen ons gedrag.</w:t>
      </w:r>
    </w:p>
    <w:p w:rsidR="00035072" w:rsidRDefault="00035072" w:rsidP="00E650DB">
      <w:pPr>
        <w:pStyle w:val="NoSpacing"/>
        <w:spacing w:line="276" w:lineRule="auto"/>
        <w:rPr>
          <w:rFonts w:ascii="Times New Roman" w:hAnsi="Times New Roman" w:cs="Times New Roman"/>
        </w:rPr>
      </w:pPr>
    </w:p>
    <w:p w:rsidR="00035072" w:rsidRDefault="00035072" w:rsidP="00E650DB">
      <w:pPr>
        <w:pStyle w:val="NoSpacing"/>
        <w:spacing w:line="276" w:lineRule="auto"/>
        <w:rPr>
          <w:rFonts w:ascii="Times New Roman" w:hAnsi="Times New Roman" w:cs="Times New Roman"/>
        </w:rPr>
      </w:pPr>
      <w:proofErr w:type="spellStart"/>
      <w:r>
        <w:rPr>
          <w:rFonts w:ascii="Times New Roman" w:hAnsi="Times New Roman" w:cs="Times New Roman"/>
        </w:rPr>
        <w:t>Etic</w:t>
      </w:r>
      <w:proofErr w:type="spellEnd"/>
      <w:r>
        <w:rPr>
          <w:rFonts w:ascii="Times New Roman" w:hAnsi="Times New Roman" w:cs="Times New Roman"/>
        </w:rPr>
        <w:t xml:space="preserve"> benadering: universele kenmerken van de mens bepalen ons gedrag</w:t>
      </w:r>
    </w:p>
    <w:p w:rsidR="00035072" w:rsidRDefault="00035072" w:rsidP="00E650DB">
      <w:pPr>
        <w:pStyle w:val="NoSpacing"/>
        <w:spacing w:line="276" w:lineRule="auto"/>
        <w:rPr>
          <w:rFonts w:ascii="Times New Roman" w:hAnsi="Times New Roman" w:cs="Times New Roman"/>
        </w:rPr>
      </w:pPr>
    </w:p>
    <w:p w:rsidR="00035072" w:rsidRDefault="00035072" w:rsidP="00E650DB">
      <w:pPr>
        <w:pStyle w:val="NoSpacing"/>
        <w:spacing w:line="276" w:lineRule="auto"/>
        <w:rPr>
          <w:rFonts w:ascii="Times New Roman" w:hAnsi="Times New Roman" w:cs="Times New Roman"/>
          <w:i/>
        </w:rPr>
      </w:pPr>
      <w:r w:rsidRPr="00035072">
        <w:rPr>
          <w:rFonts w:ascii="Times New Roman" w:hAnsi="Times New Roman" w:cs="Times New Roman"/>
          <w:i/>
        </w:rPr>
        <w:t>Sociale perceptie:</w:t>
      </w:r>
    </w:p>
    <w:p w:rsidR="00035072" w:rsidRDefault="00035072" w:rsidP="00E650DB">
      <w:pPr>
        <w:pStyle w:val="NoSpacing"/>
        <w:spacing w:line="276" w:lineRule="auto"/>
        <w:rPr>
          <w:rFonts w:ascii="Times New Roman" w:hAnsi="Times New Roman" w:cs="Times New Roman"/>
        </w:rPr>
      </w:pPr>
      <w:r>
        <w:rPr>
          <w:rFonts w:ascii="Times New Roman" w:hAnsi="Times New Roman" w:cs="Times New Roman"/>
        </w:rPr>
        <w:t xml:space="preserve">Hoe nemen we anderen waar? </w:t>
      </w:r>
      <w:r>
        <w:rPr>
          <w:rFonts w:ascii="Times New Roman" w:hAnsi="Times New Roman" w:cs="Times New Roman"/>
        </w:rPr>
        <w:tab/>
        <w:t xml:space="preserve">We nemen de uiterlijke kenmerken waar (persoonsperceptie) </w:t>
      </w:r>
    </w:p>
    <w:p w:rsidR="00035072" w:rsidRDefault="00035072" w:rsidP="00E650DB">
      <w:pPr>
        <w:pStyle w:val="NoSpacing"/>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 zoeken verklaringen voor hun daden en uitspraken (attributies)</w:t>
      </w:r>
    </w:p>
    <w:p w:rsidR="00035072" w:rsidRDefault="00035072" w:rsidP="00E650DB">
      <w:pPr>
        <w:pStyle w:val="NoSpacing"/>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 interpreteren hun non-verbale gedrag (lichaamstaal)</w:t>
      </w:r>
    </w:p>
    <w:p w:rsidR="00760009" w:rsidRPr="00760009" w:rsidRDefault="00760009" w:rsidP="00E650DB">
      <w:pPr>
        <w:pStyle w:val="NoSpacing"/>
        <w:spacing w:line="276" w:lineRule="auto"/>
        <w:rPr>
          <w:rFonts w:ascii="Times New Roman" w:hAnsi="Times New Roman" w:cs="Times New Roman"/>
          <w:b/>
          <w:i/>
        </w:rPr>
      </w:pPr>
      <w:r w:rsidRPr="00760009">
        <w:rPr>
          <w:rFonts w:ascii="Times New Roman" w:hAnsi="Times New Roman" w:cs="Times New Roman"/>
          <w:b/>
          <w:i/>
        </w:rPr>
        <w:t>Deel 2: Impressie-formatie</w:t>
      </w:r>
    </w:p>
    <w:p w:rsidR="00035072" w:rsidRPr="00035072" w:rsidRDefault="00035072" w:rsidP="00E650DB">
      <w:pPr>
        <w:pStyle w:val="NoSpacing"/>
        <w:spacing w:line="276" w:lineRule="auto"/>
        <w:rPr>
          <w:rFonts w:ascii="Times New Roman" w:hAnsi="Times New Roman" w:cs="Times New Roman"/>
          <w:i/>
        </w:rPr>
      </w:pPr>
      <w:r>
        <w:rPr>
          <w:rFonts w:ascii="Times New Roman" w:hAnsi="Times New Roman" w:cs="Times New Roman"/>
          <w:i/>
        </w:rPr>
        <w:t>Persoonsperceptie:</w:t>
      </w:r>
    </w:p>
    <w:p w:rsidR="00035072" w:rsidRDefault="00035072" w:rsidP="00E650DB">
      <w:pPr>
        <w:pStyle w:val="NoSpacing"/>
        <w:spacing w:line="276" w:lineRule="auto"/>
        <w:rPr>
          <w:rFonts w:ascii="Times New Roman" w:hAnsi="Times New Roman" w:cs="Times New Roman"/>
        </w:rPr>
      </w:pPr>
      <w:r>
        <w:rPr>
          <w:rFonts w:ascii="Times New Roman" w:hAnsi="Times New Roman" w:cs="Times New Roman"/>
        </w:rPr>
        <w:t xml:space="preserve">Zodra we iemand zien hebben we minder dan een seconde nodig om deze persoon in een hokje te plaatsen, dit is de </w:t>
      </w:r>
      <w:r w:rsidRPr="00035072">
        <w:rPr>
          <w:rFonts w:ascii="Times New Roman" w:hAnsi="Times New Roman" w:cs="Times New Roman"/>
          <w:u w:val="single"/>
        </w:rPr>
        <w:t>eerste</w:t>
      </w:r>
      <w:r>
        <w:rPr>
          <w:rFonts w:ascii="Times New Roman" w:hAnsi="Times New Roman" w:cs="Times New Roman"/>
        </w:rPr>
        <w:t xml:space="preserve"> </w:t>
      </w:r>
      <w:r w:rsidRPr="00035072">
        <w:rPr>
          <w:rFonts w:ascii="Times New Roman" w:hAnsi="Times New Roman" w:cs="Times New Roman"/>
          <w:u w:val="single"/>
        </w:rPr>
        <w:t>indruk</w:t>
      </w:r>
      <w:r>
        <w:rPr>
          <w:rFonts w:ascii="Times New Roman" w:hAnsi="Times New Roman" w:cs="Times New Roman"/>
        </w:rPr>
        <w:t xml:space="preserve"> die je van iemand krijgt. </w:t>
      </w:r>
    </w:p>
    <w:p w:rsidR="00035072" w:rsidRDefault="00035072" w:rsidP="00035072">
      <w:pPr>
        <w:pStyle w:val="NoSpacing"/>
        <w:numPr>
          <w:ilvl w:val="0"/>
          <w:numId w:val="8"/>
        </w:numPr>
        <w:spacing w:line="276" w:lineRule="auto"/>
        <w:rPr>
          <w:rFonts w:ascii="Times New Roman" w:hAnsi="Times New Roman" w:cs="Times New Roman"/>
        </w:rPr>
      </w:pPr>
      <w:r>
        <w:rPr>
          <w:rFonts w:ascii="Times New Roman" w:hAnsi="Times New Roman" w:cs="Times New Roman"/>
        </w:rPr>
        <w:t>Gaat onbewust en zeer snel</w:t>
      </w:r>
    </w:p>
    <w:p w:rsidR="00035072" w:rsidRDefault="00035072" w:rsidP="00035072">
      <w:pPr>
        <w:pStyle w:val="NoSpacing"/>
        <w:numPr>
          <w:ilvl w:val="0"/>
          <w:numId w:val="8"/>
        </w:numPr>
        <w:spacing w:line="276" w:lineRule="auto"/>
        <w:rPr>
          <w:rFonts w:ascii="Times New Roman" w:hAnsi="Times New Roman" w:cs="Times New Roman"/>
        </w:rPr>
      </w:pPr>
      <w:r>
        <w:rPr>
          <w:rFonts w:ascii="Times New Roman" w:hAnsi="Times New Roman" w:cs="Times New Roman"/>
        </w:rPr>
        <w:t>Op basis van schema’s en impliciete theorieën over persoonlijkheid</w:t>
      </w:r>
    </w:p>
    <w:p w:rsidR="00035072" w:rsidRDefault="00035072" w:rsidP="00035072">
      <w:pPr>
        <w:pStyle w:val="NoSpacing"/>
        <w:numPr>
          <w:ilvl w:val="0"/>
          <w:numId w:val="8"/>
        </w:numPr>
        <w:spacing w:line="276" w:lineRule="auto"/>
        <w:rPr>
          <w:rFonts w:ascii="Times New Roman" w:hAnsi="Times New Roman" w:cs="Times New Roman"/>
        </w:rPr>
      </w:pPr>
      <w:r>
        <w:rPr>
          <w:rFonts w:ascii="Times New Roman" w:hAnsi="Times New Roman" w:cs="Times New Roman"/>
        </w:rPr>
        <w:t>Op basis van bepaalde centrale kenmerken</w:t>
      </w:r>
    </w:p>
    <w:p w:rsidR="00035072" w:rsidRDefault="00035072" w:rsidP="00035072">
      <w:pPr>
        <w:pStyle w:val="NoSpacing"/>
        <w:spacing w:line="276" w:lineRule="auto"/>
        <w:rPr>
          <w:rFonts w:ascii="Times New Roman" w:hAnsi="Times New Roman" w:cs="Times New Roman"/>
        </w:rPr>
      </w:pPr>
      <w:r>
        <w:rPr>
          <w:rFonts w:ascii="Times New Roman" w:hAnsi="Times New Roman" w:cs="Times New Roman"/>
        </w:rPr>
        <w:t xml:space="preserve">Iemand met een bril, geruit overhemd, haar naar achter een nette broek.. NERD ALERT! Althans, zo snel wordt hij in een hokje geplaatst doordat je uitgaat van de kennis die je over ‘nerds’ hebt. </w:t>
      </w:r>
    </w:p>
    <w:p w:rsidR="00035072" w:rsidRDefault="001E68C3" w:rsidP="00035072">
      <w:pPr>
        <w:pStyle w:val="NoSpacing"/>
        <w:spacing w:line="276" w:lineRule="auto"/>
        <w:rPr>
          <w:rFonts w:ascii="Times New Roman" w:hAnsi="Times New Roman" w:cs="Times New Roman"/>
        </w:rPr>
      </w:pPr>
      <w:r w:rsidRPr="001E68C3">
        <w:rPr>
          <w:rFonts w:ascii="Times New Roman" w:hAnsi="Times New Roman" w:cs="Times New Roman"/>
          <w:i/>
        </w:rPr>
        <w:t>Experiment</w:t>
      </w:r>
      <w:r>
        <w:rPr>
          <w:rFonts w:ascii="Times New Roman" w:hAnsi="Times New Roman" w:cs="Times New Roman"/>
          <w:i/>
        </w:rPr>
        <w:t>:</w:t>
      </w:r>
      <w:r>
        <w:rPr>
          <w:rFonts w:ascii="Times New Roman" w:hAnsi="Times New Roman" w:cs="Times New Roman"/>
        </w:rPr>
        <w:t xml:space="preserve"> </w:t>
      </w:r>
      <w:proofErr w:type="spellStart"/>
      <w:r w:rsidR="00035072">
        <w:rPr>
          <w:rFonts w:ascii="Times New Roman" w:hAnsi="Times New Roman" w:cs="Times New Roman"/>
        </w:rPr>
        <w:t>Whalen</w:t>
      </w:r>
      <w:proofErr w:type="spellEnd"/>
      <w:r w:rsidR="00035072">
        <w:rPr>
          <w:rFonts w:ascii="Times New Roman" w:hAnsi="Times New Roman" w:cs="Times New Roman"/>
        </w:rPr>
        <w:t xml:space="preserve"> et al (1998) presenteerden aan proefpersonen zeer kort een angstig of blij gezicht (33msec) en maakten een </w:t>
      </w:r>
      <w:proofErr w:type="spellStart"/>
      <w:r w:rsidR="00035072">
        <w:rPr>
          <w:rFonts w:ascii="Times New Roman" w:hAnsi="Times New Roman" w:cs="Times New Roman"/>
        </w:rPr>
        <w:t>fMRI</w:t>
      </w:r>
      <w:proofErr w:type="spellEnd"/>
      <w:r w:rsidR="00035072">
        <w:rPr>
          <w:rFonts w:ascii="Times New Roman" w:hAnsi="Times New Roman" w:cs="Times New Roman"/>
        </w:rPr>
        <w:t xml:space="preserve"> van de hersenen van de proefpersoon. </w:t>
      </w:r>
      <w:r>
        <w:rPr>
          <w:rFonts w:ascii="Times New Roman" w:hAnsi="Times New Roman" w:cs="Times New Roman"/>
        </w:rPr>
        <w:t>Hierbij kwam dat hoewel het te kort was om bewust waar te nemen, de amygdala wel werd geactiveerd!</w:t>
      </w:r>
    </w:p>
    <w:p w:rsidR="001E68C3" w:rsidRDefault="001E68C3" w:rsidP="00035072">
      <w:pPr>
        <w:pStyle w:val="NoSpacing"/>
        <w:spacing w:line="276" w:lineRule="auto"/>
        <w:rPr>
          <w:rFonts w:ascii="Times New Roman" w:hAnsi="Times New Roman" w:cs="Times New Roman"/>
          <w:i/>
        </w:rPr>
      </w:pPr>
    </w:p>
    <w:p w:rsidR="001E68C3" w:rsidRDefault="001E68C3" w:rsidP="00035072">
      <w:pPr>
        <w:pStyle w:val="NoSpacing"/>
        <w:spacing w:line="276" w:lineRule="auto"/>
        <w:rPr>
          <w:rFonts w:ascii="Times New Roman" w:hAnsi="Times New Roman" w:cs="Times New Roman"/>
          <w:i/>
        </w:rPr>
      </w:pPr>
      <w:r>
        <w:rPr>
          <w:rFonts w:ascii="Times New Roman" w:hAnsi="Times New Roman" w:cs="Times New Roman"/>
          <w:i/>
        </w:rPr>
        <w:t>Impliciete persoonlijkheidstheorie:</w:t>
      </w:r>
    </w:p>
    <w:p w:rsidR="001E68C3" w:rsidRDefault="001E68C3" w:rsidP="00035072">
      <w:pPr>
        <w:pStyle w:val="NoSpacing"/>
        <w:spacing w:line="276" w:lineRule="auto"/>
        <w:rPr>
          <w:rFonts w:ascii="Times New Roman" w:hAnsi="Times New Roman" w:cs="Times New Roman"/>
        </w:rPr>
      </w:pPr>
      <w:r>
        <w:rPr>
          <w:rFonts w:ascii="Times New Roman" w:hAnsi="Times New Roman" w:cs="Times New Roman"/>
        </w:rPr>
        <w:t xml:space="preserve">We hebben </w:t>
      </w:r>
      <w:proofErr w:type="spellStart"/>
      <w:r>
        <w:rPr>
          <w:rFonts w:ascii="Times New Roman" w:hAnsi="Times New Roman" w:cs="Times New Roman"/>
        </w:rPr>
        <w:t>ideeen</w:t>
      </w:r>
      <w:proofErr w:type="spellEnd"/>
      <w:r>
        <w:rPr>
          <w:rFonts w:ascii="Times New Roman" w:hAnsi="Times New Roman" w:cs="Times New Roman"/>
        </w:rPr>
        <w:t xml:space="preserve"> over kenmerken die samengaan </w:t>
      </w:r>
    </w:p>
    <w:p w:rsidR="001E68C3" w:rsidRDefault="001E68C3" w:rsidP="00035072">
      <w:pPr>
        <w:pStyle w:val="NoSpacing"/>
        <w:spacing w:line="276" w:lineRule="auto"/>
        <w:rPr>
          <w:rFonts w:ascii="Times New Roman" w:hAnsi="Times New Roman" w:cs="Times New Roman"/>
        </w:rPr>
      </w:pPr>
      <w:r>
        <w:rPr>
          <w:rFonts w:ascii="Times New Roman" w:hAnsi="Times New Roman" w:cs="Times New Roman"/>
        </w:rPr>
        <w:t xml:space="preserve">Als we 1 ding over iemand weten dan gaan we heel veel andere dingen veronderstellen: </w:t>
      </w:r>
    </w:p>
    <w:p w:rsidR="001E68C3" w:rsidRDefault="001E68C3" w:rsidP="001E68C3">
      <w:pPr>
        <w:pStyle w:val="NoSpacing"/>
        <w:spacing w:line="276" w:lineRule="auto"/>
        <w:ind w:firstLine="708"/>
        <w:rPr>
          <w:rFonts w:ascii="Times New Roman" w:hAnsi="Times New Roman" w:cs="Times New Roman"/>
        </w:rPr>
      </w:pPr>
      <w:r>
        <w:rPr>
          <w:rFonts w:ascii="Times New Roman" w:hAnsi="Times New Roman" w:cs="Times New Roman"/>
        </w:rPr>
        <w:t xml:space="preserve">Warm </w:t>
      </w:r>
      <w:r w:rsidRPr="001E68C3">
        <w:rPr>
          <w:rFonts w:ascii="Times New Roman" w:hAnsi="Times New Roman" w:cs="Times New Roman"/>
        </w:rPr>
        <w:sym w:font="Wingdings" w:char="F0E0"/>
      </w:r>
      <w:r>
        <w:rPr>
          <w:rFonts w:ascii="Times New Roman" w:hAnsi="Times New Roman" w:cs="Times New Roman"/>
        </w:rPr>
        <w:t xml:space="preserve"> extravert, moreel</w:t>
      </w:r>
    </w:p>
    <w:p w:rsidR="001E68C3" w:rsidRDefault="001E68C3" w:rsidP="001E68C3">
      <w:pPr>
        <w:pStyle w:val="NoSpacing"/>
        <w:spacing w:line="276" w:lineRule="auto"/>
        <w:ind w:firstLine="708"/>
        <w:rPr>
          <w:rFonts w:ascii="Times New Roman" w:hAnsi="Times New Roman" w:cs="Times New Roman"/>
        </w:rPr>
      </w:pPr>
      <w:r>
        <w:rPr>
          <w:rFonts w:ascii="Times New Roman" w:hAnsi="Times New Roman" w:cs="Times New Roman"/>
        </w:rPr>
        <w:t xml:space="preserve">Mooi? </w:t>
      </w:r>
      <w:r w:rsidRPr="001E68C3">
        <w:rPr>
          <w:rFonts w:ascii="Times New Roman" w:hAnsi="Times New Roman" w:cs="Times New Roman"/>
        </w:rPr>
        <w:sym w:font="Wingdings" w:char="F0E0"/>
      </w:r>
      <w:r>
        <w:rPr>
          <w:rFonts w:ascii="Times New Roman" w:hAnsi="Times New Roman" w:cs="Times New Roman"/>
        </w:rPr>
        <w:t xml:space="preserve"> Sociaal vaardig</w:t>
      </w:r>
    </w:p>
    <w:p w:rsidR="001E68C3" w:rsidRDefault="001E68C3" w:rsidP="001E68C3">
      <w:pPr>
        <w:pStyle w:val="NoSpacing"/>
        <w:spacing w:line="276" w:lineRule="auto"/>
        <w:rPr>
          <w:rFonts w:ascii="Times New Roman" w:hAnsi="Times New Roman" w:cs="Times New Roman"/>
        </w:rPr>
      </w:pPr>
      <w:r>
        <w:rPr>
          <w:rFonts w:ascii="Times New Roman" w:hAnsi="Times New Roman" w:cs="Times New Roman"/>
        </w:rPr>
        <w:t>Dergelijke associaties vind je ook in schema’s (college 3) en stereotypen (college 10)</w:t>
      </w:r>
    </w:p>
    <w:p w:rsidR="001E68C3" w:rsidRDefault="001E68C3" w:rsidP="001E68C3">
      <w:pPr>
        <w:pStyle w:val="NoSpacing"/>
        <w:spacing w:line="276" w:lineRule="auto"/>
        <w:rPr>
          <w:rFonts w:ascii="Times New Roman" w:hAnsi="Times New Roman" w:cs="Times New Roman"/>
        </w:rPr>
      </w:pPr>
      <w:r>
        <w:rPr>
          <w:rFonts w:ascii="Times New Roman" w:hAnsi="Times New Roman" w:cs="Times New Roman"/>
        </w:rPr>
        <w:tab/>
        <w:t>Schema: Ober, eten bestellen, eten, betalen</w:t>
      </w:r>
    </w:p>
    <w:p w:rsidR="001E68C3" w:rsidRDefault="001E68C3" w:rsidP="001E68C3">
      <w:pPr>
        <w:pStyle w:val="NoSpacing"/>
        <w:spacing w:line="276" w:lineRule="auto"/>
        <w:rPr>
          <w:rFonts w:ascii="Times New Roman" w:hAnsi="Times New Roman" w:cs="Times New Roman"/>
        </w:rPr>
      </w:pPr>
      <w:r>
        <w:rPr>
          <w:rFonts w:ascii="Times New Roman" w:hAnsi="Times New Roman" w:cs="Times New Roman"/>
        </w:rPr>
        <w:tab/>
        <w:t>Stereotype: Vrouw? Lief, zorgzaam, roddels</w:t>
      </w:r>
    </w:p>
    <w:p w:rsidR="001E68C3" w:rsidRDefault="001E68C3" w:rsidP="001E68C3">
      <w:pPr>
        <w:pStyle w:val="NoSpacing"/>
        <w:spacing w:line="276" w:lineRule="auto"/>
        <w:rPr>
          <w:rFonts w:ascii="Times New Roman" w:hAnsi="Times New Roman" w:cs="Times New Roman"/>
        </w:rPr>
      </w:pPr>
      <w:r>
        <w:rPr>
          <w:rFonts w:ascii="Times New Roman" w:hAnsi="Times New Roman" w:cs="Times New Roman"/>
        </w:rPr>
        <w:t xml:space="preserve">Bepaalde </w:t>
      </w:r>
      <w:proofErr w:type="spellStart"/>
      <w:r>
        <w:rPr>
          <w:rFonts w:ascii="Times New Roman" w:hAnsi="Times New Roman" w:cs="Times New Roman"/>
        </w:rPr>
        <w:t>traits</w:t>
      </w:r>
      <w:proofErr w:type="spellEnd"/>
      <w:r>
        <w:rPr>
          <w:rFonts w:ascii="Times New Roman" w:hAnsi="Times New Roman" w:cs="Times New Roman"/>
        </w:rPr>
        <w:t xml:space="preserve"> (eigenschappen) zijn meer ‘centraal’, Asch toonde aan dat bepaalde </w:t>
      </w:r>
      <w:proofErr w:type="spellStart"/>
      <w:r>
        <w:rPr>
          <w:rFonts w:ascii="Times New Roman" w:hAnsi="Times New Roman" w:cs="Times New Roman"/>
        </w:rPr>
        <w:t>traits</w:t>
      </w:r>
      <w:proofErr w:type="spellEnd"/>
      <w:r>
        <w:rPr>
          <w:rFonts w:ascii="Times New Roman" w:hAnsi="Times New Roman" w:cs="Times New Roman"/>
        </w:rPr>
        <w:t xml:space="preserve"> belangrijker zijn dan andere:</w:t>
      </w:r>
    </w:p>
    <w:p w:rsidR="001E68C3" w:rsidRDefault="001E68C3" w:rsidP="001E68C3">
      <w:pPr>
        <w:pStyle w:val="NoSpacing"/>
        <w:spacing w:line="276" w:lineRule="auto"/>
        <w:rPr>
          <w:rFonts w:ascii="Times New Roman" w:hAnsi="Times New Roman" w:cs="Times New Roman"/>
        </w:rPr>
      </w:pPr>
      <w:r>
        <w:rPr>
          <w:rFonts w:ascii="Times New Roman" w:hAnsi="Times New Roman" w:cs="Times New Roman"/>
        </w:rPr>
        <w:tab/>
        <w:t xml:space="preserve">Intelligent, ijverig, </w:t>
      </w:r>
      <w:r w:rsidRPr="001E68C3">
        <w:rPr>
          <w:rFonts w:ascii="Times New Roman" w:hAnsi="Times New Roman" w:cs="Times New Roman"/>
          <w:color w:val="FF0000"/>
        </w:rPr>
        <w:t>warm</w:t>
      </w:r>
      <w:r>
        <w:rPr>
          <w:rFonts w:ascii="Times New Roman" w:hAnsi="Times New Roman" w:cs="Times New Roman"/>
        </w:rPr>
        <w:t>, praktisch, vastberaden</w:t>
      </w:r>
    </w:p>
    <w:p w:rsidR="001E68C3" w:rsidRDefault="001E68C3" w:rsidP="001E68C3">
      <w:pPr>
        <w:pStyle w:val="NoSpacing"/>
        <w:spacing w:line="276" w:lineRule="auto"/>
        <w:rPr>
          <w:rFonts w:ascii="Times New Roman" w:hAnsi="Times New Roman" w:cs="Times New Roman"/>
        </w:rPr>
      </w:pPr>
      <w:r>
        <w:rPr>
          <w:rFonts w:ascii="Times New Roman" w:hAnsi="Times New Roman" w:cs="Times New Roman"/>
        </w:rPr>
        <w:tab/>
        <w:t xml:space="preserve">Intelligent, ijverig, </w:t>
      </w:r>
      <w:r w:rsidRPr="001E68C3">
        <w:rPr>
          <w:rFonts w:ascii="Times New Roman" w:hAnsi="Times New Roman" w:cs="Times New Roman"/>
          <w:color w:val="FF0000"/>
        </w:rPr>
        <w:t>koud</w:t>
      </w:r>
      <w:r>
        <w:rPr>
          <w:rFonts w:ascii="Times New Roman" w:hAnsi="Times New Roman" w:cs="Times New Roman"/>
        </w:rPr>
        <w:t>, praktisch, vastberaden</w:t>
      </w:r>
    </w:p>
    <w:p w:rsidR="001E68C3" w:rsidRDefault="001E68C3" w:rsidP="001E68C3">
      <w:pPr>
        <w:pStyle w:val="NoSpacing"/>
        <w:spacing w:line="276" w:lineRule="auto"/>
        <w:rPr>
          <w:rFonts w:ascii="Times New Roman" w:hAnsi="Times New Roman" w:cs="Times New Roman"/>
        </w:rPr>
      </w:pPr>
      <w:r>
        <w:rPr>
          <w:rFonts w:ascii="Times New Roman" w:hAnsi="Times New Roman" w:cs="Times New Roman"/>
          <w:noProof/>
          <w:lang w:eastAsia="nl-NL"/>
        </w:rPr>
        <w:lastRenderedPageBreak/>
        <w:drawing>
          <wp:anchor distT="0" distB="0" distL="114300" distR="114300" simplePos="0" relativeHeight="251659264" behindDoc="0" locked="0" layoutInCell="1" allowOverlap="1" wp14:anchorId="79361253" wp14:editId="2A69F410">
            <wp:simplePos x="0" y="0"/>
            <wp:positionH relativeFrom="column">
              <wp:posOffset>3939540</wp:posOffset>
            </wp:positionH>
            <wp:positionV relativeFrom="paragraph">
              <wp:posOffset>-566420</wp:posOffset>
            </wp:positionV>
            <wp:extent cx="2566035" cy="202311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6035" cy="2023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Het verschil in of iemand warm of koud is maakt het verschil voor hoe er voor de rest over iemand wordt gedacht, terwijl verder alle </w:t>
      </w:r>
      <w:proofErr w:type="spellStart"/>
      <w:r>
        <w:rPr>
          <w:rFonts w:ascii="Times New Roman" w:hAnsi="Times New Roman" w:cs="Times New Roman"/>
        </w:rPr>
        <w:t>traits</w:t>
      </w:r>
      <w:proofErr w:type="spellEnd"/>
      <w:r>
        <w:rPr>
          <w:rFonts w:ascii="Times New Roman" w:hAnsi="Times New Roman" w:cs="Times New Roman"/>
        </w:rPr>
        <w:t xml:space="preserve"> gelijk zijn. ( zie boek figuur 3.1, want dit is mini </w:t>
      </w:r>
      <w:r w:rsidRPr="001E68C3">
        <w:rPr>
          <w:rFonts w:ascii="Times New Roman" w:hAnsi="Times New Roman" w:cs="Times New Roman"/>
        </w:rPr>
        <w:sym w:font="Wingdings" w:char="F0E0"/>
      </w:r>
      <w:r>
        <w:rPr>
          <w:rFonts w:ascii="Times New Roman" w:hAnsi="Times New Roman" w:cs="Times New Roman"/>
        </w:rPr>
        <w:t xml:space="preserve">) </w:t>
      </w:r>
    </w:p>
    <w:p w:rsidR="007F083D" w:rsidRDefault="001E68C3" w:rsidP="007F083D">
      <w:pPr>
        <w:pStyle w:val="NoSpacing"/>
        <w:spacing w:line="276" w:lineRule="auto"/>
        <w:rPr>
          <w:rFonts w:ascii="Times New Roman" w:hAnsi="Times New Roman" w:cs="Times New Roman"/>
        </w:rPr>
      </w:pPr>
      <w:r>
        <w:rPr>
          <w:rFonts w:ascii="Times New Roman" w:hAnsi="Times New Roman" w:cs="Times New Roman"/>
        </w:rPr>
        <w:t>Later onderzoek bleek dat deze centrale dimensies in percepties van personen, groepen en andere objecten</w:t>
      </w:r>
      <w:r w:rsidR="007F083D">
        <w:rPr>
          <w:rFonts w:ascii="Times New Roman" w:hAnsi="Times New Roman" w:cs="Times New Roman"/>
        </w:rPr>
        <w:t xml:space="preserve"> op 2 belangrijkste </w:t>
      </w:r>
      <w:proofErr w:type="spellStart"/>
      <w:r w:rsidR="007F083D">
        <w:rPr>
          <w:rFonts w:ascii="Times New Roman" w:hAnsi="Times New Roman" w:cs="Times New Roman"/>
        </w:rPr>
        <w:t>traits</w:t>
      </w:r>
      <w:proofErr w:type="spellEnd"/>
      <w:r w:rsidR="007F083D">
        <w:rPr>
          <w:rFonts w:ascii="Times New Roman" w:hAnsi="Times New Roman" w:cs="Times New Roman"/>
        </w:rPr>
        <w:t xml:space="preserve"> vallen te herleiden:</w:t>
      </w:r>
      <w:r w:rsidR="007F083D">
        <w:rPr>
          <w:rFonts w:ascii="Times New Roman" w:hAnsi="Times New Roman" w:cs="Times New Roman"/>
        </w:rPr>
        <w:tab/>
        <w:t xml:space="preserve">Evaluatie: warm - koud / goed - slecht </w:t>
      </w:r>
    </w:p>
    <w:p w:rsidR="007F083D" w:rsidRDefault="007F083D" w:rsidP="007F083D">
      <w:pPr>
        <w:pStyle w:val="NoSpacing"/>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Potency</w:t>
      </w:r>
      <w:proofErr w:type="spellEnd"/>
      <w:r>
        <w:rPr>
          <w:rFonts w:ascii="Times New Roman" w:hAnsi="Times New Roman" w:cs="Times New Roman"/>
        </w:rPr>
        <w:t xml:space="preserve"> (kracht): Sterk- zwak / groot-klein</w:t>
      </w:r>
    </w:p>
    <w:p w:rsidR="001E68C3" w:rsidRDefault="007F083D" w:rsidP="001E68C3">
      <w:pPr>
        <w:pStyle w:val="NoSpacing"/>
        <w:spacing w:line="276" w:lineRule="auto"/>
        <w:rPr>
          <w:rFonts w:ascii="Times New Roman" w:hAnsi="Times New Roman" w:cs="Times New Roman"/>
        </w:rPr>
      </w:pPr>
      <w:r>
        <w:rPr>
          <w:rFonts w:ascii="Times New Roman" w:hAnsi="Times New Roman" w:cs="Times New Roman"/>
        </w:rPr>
        <w:tab/>
        <w:t>Je kunt ook weleens Activiteit nemen: Actief- Passief</w:t>
      </w:r>
    </w:p>
    <w:p w:rsidR="007F083D" w:rsidRDefault="007F083D" w:rsidP="001E68C3">
      <w:pPr>
        <w:pStyle w:val="NoSpacing"/>
        <w:spacing w:line="276" w:lineRule="auto"/>
        <w:rPr>
          <w:rFonts w:ascii="Times New Roman" w:hAnsi="Times New Roman" w:cs="Times New Roman"/>
        </w:rPr>
      </w:pPr>
      <w:r>
        <w:rPr>
          <w:rFonts w:ascii="Times New Roman" w:hAnsi="Times New Roman" w:cs="Times New Roman"/>
        </w:rPr>
        <w:t xml:space="preserve">Maar bij de perceptie van groepen pak je </w:t>
      </w:r>
      <w:proofErr w:type="spellStart"/>
      <w:r>
        <w:rPr>
          <w:rFonts w:ascii="Times New Roman" w:hAnsi="Times New Roman" w:cs="Times New Roman"/>
        </w:rPr>
        <w:t>warmth</w:t>
      </w:r>
      <w:proofErr w:type="spellEnd"/>
      <w:r>
        <w:rPr>
          <w:rFonts w:ascii="Times New Roman" w:hAnsi="Times New Roman" w:cs="Times New Roman"/>
        </w:rPr>
        <w:t xml:space="preserve"> vs. </w:t>
      </w:r>
      <w:proofErr w:type="spellStart"/>
      <w:r>
        <w:rPr>
          <w:rFonts w:ascii="Times New Roman" w:hAnsi="Times New Roman" w:cs="Times New Roman"/>
        </w:rPr>
        <w:t>Competence</w:t>
      </w:r>
      <w:proofErr w:type="spellEnd"/>
      <w:r>
        <w:rPr>
          <w:rFonts w:ascii="Times New Roman" w:hAnsi="Times New Roman" w:cs="Times New Roman"/>
        </w:rPr>
        <w:t xml:space="preserve"> (H14)</w:t>
      </w:r>
    </w:p>
    <w:p w:rsidR="00760009" w:rsidRDefault="00760009" w:rsidP="001E68C3">
      <w:pPr>
        <w:pStyle w:val="NoSpacing"/>
        <w:spacing w:line="276" w:lineRule="auto"/>
        <w:rPr>
          <w:rFonts w:ascii="Times New Roman" w:hAnsi="Times New Roman" w:cs="Times New Roman"/>
        </w:rPr>
      </w:pPr>
      <w:r>
        <w:rPr>
          <w:rFonts w:ascii="Times New Roman" w:hAnsi="Times New Roman" w:cs="Times New Roman"/>
        </w:rPr>
        <w:t xml:space="preserve">Een </w:t>
      </w:r>
      <w:proofErr w:type="spellStart"/>
      <w:r>
        <w:rPr>
          <w:rFonts w:ascii="Times New Roman" w:hAnsi="Times New Roman" w:cs="Times New Roman"/>
        </w:rPr>
        <w:t>Holistic</w:t>
      </w:r>
      <w:proofErr w:type="spellEnd"/>
      <w:r>
        <w:rPr>
          <w:rFonts w:ascii="Times New Roman" w:hAnsi="Times New Roman" w:cs="Times New Roman"/>
        </w:rPr>
        <w:t xml:space="preserve"> werkt anders; je probeert dan om actief mee te werken aan hoe je een persoon ziet. </w:t>
      </w:r>
    </w:p>
    <w:tbl>
      <w:tblPr>
        <w:tblStyle w:val="TableGrid"/>
        <w:tblW w:w="0" w:type="auto"/>
        <w:tblLook w:val="04A0" w:firstRow="1" w:lastRow="0" w:firstColumn="1" w:lastColumn="0" w:noHBand="0" w:noVBand="1"/>
      </w:tblPr>
      <w:tblGrid>
        <w:gridCol w:w="4606"/>
        <w:gridCol w:w="4606"/>
      </w:tblGrid>
      <w:tr w:rsidR="007F083D" w:rsidTr="00BC4545">
        <w:tc>
          <w:tcPr>
            <w:tcW w:w="9212" w:type="dxa"/>
            <w:gridSpan w:val="2"/>
          </w:tcPr>
          <w:p w:rsidR="007F083D" w:rsidRPr="00760009" w:rsidRDefault="00760009" w:rsidP="001E68C3">
            <w:pPr>
              <w:pStyle w:val="NoSpacing"/>
              <w:spacing w:line="276" w:lineRule="auto"/>
              <w:rPr>
                <w:rFonts w:ascii="Times New Roman" w:hAnsi="Times New Roman" w:cs="Times New Roman"/>
                <w:lang w:val="en-US"/>
              </w:rPr>
            </w:pPr>
            <w:r>
              <w:rPr>
                <w:rFonts w:ascii="Times New Roman" w:hAnsi="Times New Roman" w:cs="Times New Roman"/>
                <w:lang w:val="en-US"/>
              </w:rPr>
              <w:t xml:space="preserve">Key concepts: </w:t>
            </w:r>
          </w:p>
        </w:tc>
      </w:tr>
      <w:tr w:rsidR="007F083D" w:rsidTr="007F083D">
        <w:tc>
          <w:tcPr>
            <w:tcW w:w="4606" w:type="dxa"/>
          </w:tcPr>
          <w:p w:rsidR="007F083D" w:rsidRPr="007F083D" w:rsidRDefault="007F083D" w:rsidP="001E68C3">
            <w:pPr>
              <w:pStyle w:val="NoSpacing"/>
              <w:spacing w:line="276" w:lineRule="auto"/>
              <w:rPr>
                <w:rFonts w:ascii="Times New Roman" w:hAnsi="Times New Roman" w:cs="Times New Roman"/>
              </w:rPr>
            </w:pPr>
            <w:proofErr w:type="spellStart"/>
            <w:r w:rsidRPr="007F083D">
              <w:rPr>
                <w:rFonts w:ascii="Times New Roman" w:hAnsi="Times New Roman" w:cs="Times New Roman"/>
              </w:rPr>
              <w:t>Implicit</w:t>
            </w:r>
            <w:proofErr w:type="spellEnd"/>
            <w:r w:rsidRPr="007F083D">
              <w:rPr>
                <w:rFonts w:ascii="Times New Roman" w:hAnsi="Times New Roman" w:cs="Times New Roman"/>
              </w:rPr>
              <w:t xml:space="preserve"> </w:t>
            </w:r>
            <w:proofErr w:type="spellStart"/>
            <w:r w:rsidRPr="007F083D">
              <w:rPr>
                <w:rFonts w:ascii="Times New Roman" w:hAnsi="Times New Roman" w:cs="Times New Roman"/>
              </w:rPr>
              <w:t>personality</w:t>
            </w:r>
            <w:proofErr w:type="spellEnd"/>
            <w:r w:rsidRPr="007F083D">
              <w:rPr>
                <w:rFonts w:ascii="Times New Roman" w:hAnsi="Times New Roman" w:cs="Times New Roman"/>
              </w:rPr>
              <w:t xml:space="preserve"> </w:t>
            </w:r>
            <w:proofErr w:type="spellStart"/>
            <w:r w:rsidRPr="007F083D">
              <w:rPr>
                <w:rFonts w:ascii="Times New Roman" w:hAnsi="Times New Roman" w:cs="Times New Roman"/>
              </w:rPr>
              <w:t>theory</w:t>
            </w:r>
            <w:proofErr w:type="spellEnd"/>
            <w:r w:rsidRPr="007F083D">
              <w:rPr>
                <w:rFonts w:ascii="Times New Roman" w:hAnsi="Times New Roman" w:cs="Times New Roman"/>
              </w:rPr>
              <w:t>:</w:t>
            </w:r>
          </w:p>
          <w:p w:rsidR="007F083D" w:rsidRDefault="007F083D" w:rsidP="001E68C3">
            <w:pPr>
              <w:pStyle w:val="NoSpacing"/>
              <w:spacing w:line="276" w:lineRule="auto"/>
              <w:rPr>
                <w:rFonts w:ascii="Times New Roman" w:hAnsi="Times New Roman" w:cs="Times New Roman"/>
              </w:rPr>
            </w:pPr>
            <w:r>
              <w:rPr>
                <w:rFonts w:ascii="Times New Roman" w:hAnsi="Times New Roman" w:cs="Times New Roman"/>
              </w:rPr>
              <w:t xml:space="preserve">Geïntegreerde set van </w:t>
            </w:r>
            <w:proofErr w:type="spellStart"/>
            <w:r>
              <w:rPr>
                <w:rFonts w:ascii="Times New Roman" w:hAnsi="Times New Roman" w:cs="Times New Roman"/>
              </w:rPr>
              <w:t>ideeen</w:t>
            </w:r>
            <w:proofErr w:type="spellEnd"/>
            <w:r>
              <w:rPr>
                <w:rFonts w:ascii="Times New Roman" w:hAnsi="Times New Roman" w:cs="Times New Roman"/>
              </w:rPr>
              <w:t xml:space="preserve"> die sociale waarnemers hebben over hoe verschillende </w:t>
            </w:r>
            <w:proofErr w:type="spellStart"/>
            <w:r>
              <w:rPr>
                <w:rFonts w:ascii="Times New Roman" w:hAnsi="Times New Roman" w:cs="Times New Roman"/>
              </w:rPr>
              <w:t>traits</w:t>
            </w:r>
            <w:proofErr w:type="spellEnd"/>
            <w:r>
              <w:rPr>
                <w:rFonts w:ascii="Times New Roman" w:hAnsi="Times New Roman" w:cs="Times New Roman"/>
              </w:rPr>
              <w:t xml:space="preserve"> neigen georganiseerd te zijn in een persoon  </w:t>
            </w:r>
          </w:p>
          <w:p w:rsidR="00760009" w:rsidRDefault="00760009" w:rsidP="001E68C3">
            <w:pPr>
              <w:pStyle w:val="NoSpacing"/>
              <w:spacing w:line="276" w:lineRule="auto"/>
              <w:rPr>
                <w:rFonts w:ascii="Times New Roman" w:hAnsi="Times New Roman" w:cs="Times New Roman"/>
              </w:rPr>
            </w:pPr>
          </w:p>
          <w:p w:rsidR="00760009" w:rsidRDefault="00760009" w:rsidP="001E68C3">
            <w:pPr>
              <w:pStyle w:val="NoSpacing"/>
              <w:spacing w:line="276" w:lineRule="auto"/>
              <w:rPr>
                <w:rFonts w:ascii="Times New Roman" w:hAnsi="Times New Roman" w:cs="Times New Roman"/>
              </w:rPr>
            </w:pPr>
            <w:r>
              <w:rPr>
                <w:rFonts w:ascii="Times New Roman" w:hAnsi="Times New Roman" w:cs="Times New Roman"/>
              </w:rPr>
              <w:t xml:space="preserve">Je vult de ‘gaten’ (waar je dus nog niets over weet) over iemand aan de hand van 1 </w:t>
            </w:r>
            <w:proofErr w:type="spellStart"/>
            <w:r>
              <w:rPr>
                <w:rFonts w:ascii="Times New Roman" w:hAnsi="Times New Roman" w:cs="Times New Roman"/>
              </w:rPr>
              <w:t>trait</w:t>
            </w:r>
            <w:proofErr w:type="spellEnd"/>
            <w:r>
              <w:rPr>
                <w:rFonts w:ascii="Times New Roman" w:hAnsi="Times New Roman" w:cs="Times New Roman"/>
              </w:rPr>
              <w:t>. Dit kan bewust en onbewust</w:t>
            </w:r>
          </w:p>
        </w:tc>
        <w:tc>
          <w:tcPr>
            <w:tcW w:w="4606" w:type="dxa"/>
          </w:tcPr>
          <w:p w:rsidR="007F083D" w:rsidRPr="00760009" w:rsidRDefault="007F083D" w:rsidP="001E68C3">
            <w:pPr>
              <w:pStyle w:val="NoSpacing"/>
              <w:spacing w:line="276" w:lineRule="auto"/>
              <w:rPr>
                <w:rFonts w:ascii="Times New Roman" w:hAnsi="Times New Roman" w:cs="Times New Roman"/>
              </w:rPr>
            </w:pPr>
            <w:proofErr w:type="spellStart"/>
            <w:r w:rsidRPr="00760009">
              <w:rPr>
                <w:rFonts w:ascii="Times New Roman" w:hAnsi="Times New Roman" w:cs="Times New Roman"/>
              </w:rPr>
              <w:t>Configural</w:t>
            </w:r>
            <w:proofErr w:type="spellEnd"/>
            <w:r w:rsidRPr="00760009">
              <w:rPr>
                <w:rFonts w:ascii="Times New Roman" w:hAnsi="Times New Roman" w:cs="Times New Roman"/>
              </w:rPr>
              <w:t xml:space="preserve"> model</w:t>
            </w:r>
            <w:r w:rsidR="00760009" w:rsidRPr="00760009">
              <w:rPr>
                <w:rFonts w:ascii="Times New Roman" w:hAnsi="Times New Roman" w:cs="Times New Roman"/>
              </w:rPr>
              <w:t>:</w:t>
            </w:r>
          </w:p>
          <w:p w:rsidR="007F083D" w:rsidRDefault="007F083D" w:rsidP="00760009">
            <w:pPr>
              <w:pStyle w:val="NoSpacing"/>
              <w:spacing w:line="276" w:lineRule="auto"/>
              <w:rPr>
                <w:rFonts w:ascii="Times New Roman" w:hAnsi="Times New Roman" w:cs="Times New Roman"/>
              </w:rPr>
            </w:pPr>
            <w:r w:rsidRPr="007F083D">
              <w:rPr>
                <w:rFonts w:ascii="Times New Roman" w:hAnsi="Times New Roman" w:cs="Times New Roman"/>
              </w:rPr>
              <w:t xml:space="preserve">Holistische benadering om een impressie </w:t>
            </w:r>
            <w:r w:rsidR="00760009">
              <w:rPr>
                <w:rFonts w:ascii="Times New Roman" w:hAnsi="Times New Roman" w:cs="Times New Roman"/>
              </w:rPr>
              <w:t>te vormen, impliceert</w:t>
            </w:r>
            <w:r w:rsidRPr="007F083D">
              <w:rPr>
                <w:rFonts w:ascii="Times New Roman" w:hAnsi="Times New Roman" w:cs="Times New Roman"/>
              </w:rPr>
              <w:t xml:space="preserve"> dat </w:t>
            </w:r>
            <w:r>
              <w:rPr>
                <w:rFonts w:ascii="Times New Roman" w:hAnsi="Times New Roman" w:cs="Times New Roman"/>
              </w:rPr>
              <w:t xml:space="preserve">sociale waarnemers actief constructen </w:t>
            </w:r>
            <w:r w:rsidR="00760009">
              <w:rPr>
                <w:rFonts w:ascii="Times New Roman" w:hAnsi="Times New Roman" w:cs="Times New Roman"/>
              </w:rPr>
              <w:t>een diepere betekenis geven uit de delen van informatie die ze krijgen over andere mensen</w:t>
            </w:r>
          </w:p>
          <w:p w:rsidR="00760009" w:rsidRDefault="00760009" w:rsidP="00760009">
            <w:pPr>
              <w:pStyle w:val="NoSpacing"/>
              <w:spacing w:line="276" w:lineRule="auto"/>
              <w:rPr>
                <w:rFonts w:ascii="Times New Roman" w:hAnsi="Times New Roman" w:cs="Times New Roman"/>
              </w:rPr>
            </w:pPr>
          </w:p>
          <w:p w:rsidR="00760009" w:rsidRPr="007F083D" w:rsidRDefault="00760009" w:rsidP="00760009">
            <w:pPr>
              <w:pStyle w:val="NoSpacing"/>
              <w:spacing w:line="276" w:lineRule="auto"/>
              <w:rPr>
                <w:rFonts w:ascii="Times New Roman" w:hAnsi="Times New Roman" w:cs="Times New Roman"/>
              </w:rPr>
            </w:pPr>
            <w:r>
              <w:rPr>
                <w:rFonts w:ascii="Times New Roman" w:hAnsi="Times New Roman" w:cs="Times New Roman"/>
              </w:rPr>
              <w:t>Je bent je vaak bewuster van hoe je een mening vormt.</w:t>
            </w:r>
          </w:p>
        </w:tc>
      </w:tr>
      <w:tr w:rsidR="007F083D" w:rsidTr="00BF4899">
        <w:tc>
          <w:tcPr>
            <w:tcW w:w="9212" w:type="dxa"/>
            <w:gridSpan w:val="2"/>
          </w:tcPr>
          <w:p w:rsidR="007F083D" w:rsidRDefault="00760009" w:rsidP="001E68C3">
            <w:pPr>
              <w:pStyle w:val="NoSpacing"/>
              <w:spacing w:line="276" w:lineRule="auto"/>
              <w:rPr>
                <w:rFonts w:ascii="Times New Roman" w:hAnsi="Times New Roman" w:cs="Times New Roman"/>
              </w:rPr>
            </w:pPr>
            <w:r>
              <w:rPr>
                <w:rFonts w:ascii="Times New Roman" w:hAnsi="Times New Roman" w:cs="Times New Roman"/>
              </w:rPr>
              <w:t xml:space="preserve">De indruk van de hele persoon  (of welk object dan ook): </w:t>
            </w:r>
            <w:proofErr w:type="spellStart"/>
            <w:r>
              <w:rPr>
                <w:rFonts w:ascii="Times New Roman" w:hAnsi="Times New Roman" w:cs="Times New Roman"/>
              </w:rPr>
              <w:t>Gestalt</w:t>
            </w:r>
            <w:proofErr w:type="spellEnd"/>
            <w:r>
              <w:rPr>
                <w:rFonts w:ascii="Times New Roman" w:hAnsi="Times New Roman" w:cs="Times New Roman"/>
              </w:rPr>
              <w:t xml:space="preserve"> </w:t>
            </w:r>
            <w:proofErr w:type="spellStart"/>
            <w:r>
              <w:rPr>
                <w:rFonts w:ascii="Times New Roman" w:hAnsi="Times New Roman" w:cs="Times New Roman"/>
              </w:rPr>
              <w:t>Configural</w:t>
            </w:r>
            <w:proofErr w:type="spellEnd"/>
            <w:r>
              <w:rPr>
                <w:rFonts w:ascii="Times New Roman" w:hAnsi="Times New Roman" w:cs="Times New Roman"/>
              </w:rPr>
              <w:t xml:space="preserve"> model is meer algemeen dan </w:t>
            </w:r>
            <w:proofErr w:type="spellStart"/>
            <w:r>
              <w:rPr>
                <w:rFonts w:ascii="Times New Roman" w:hAnsi="Times New Roman" w:cs="Times New Roman"/>
              </w:rPr>
              <w:t>implicit</w:t>
            </w:r>
            <w:proofErr w:type="spellEnd"/>
            <w:r>
              <w:rPr>
                <w:rFonts w:ascii="Times New Roman" w:hAnsi="Times New Roman" w:cs="Times New Roman"/>
              </w:rPr>
              <w:t xml:space="preserve"> </w:t>
            </w:r>
            <w:proofErr w:type="spellStart"/>
            <w:r>
              <w:rPr>
                <w:rFonts w:ascii="Times New Roman" w:hAnsi="Times New Roman" w:cs="Times New Roman"/>
              </w:rPr>
              <w:t>personality</w:t>
            </w:r>
            <w:proofErr w:type="spellEnd"/>
            <w:r>
              <w:rPr>
                <w:rFonts w:ascii="Times New Roman" w:hAnsi="Times New Roman" w:cs="Times New Roman"/>
              </w:rPr>
              <w:t xml:space="preserve"> theorie, die alleen over persoonsperceptie gaat. </w:t>
            </w:r>
          </w:p>
        </w:tc>
      </w:tr>
    </w:tbl>
    <w:p w:rsidR="007F083D" w:rsidRDefault="007F083D" w:rsidP="001E68C3">
      <w:pPr>
        <w:pStyle w:val="NoSpacing"/>
        <w:spacing w:line="276" w:lineRule="auto"/>
        <w:rPr>
          <w:rFonts w:ascii="Times New Roman" w:hAnsi="Times New Roman" w:cs="Times New Roman"/>
        </w:rPr>
      </w:pPr>
    </w:p>
    <w:p w:rsidR="00760009" w:rsidRPr="00760009" w:rsidRDefault="00760009" w:rsidP="001E68C3">
      <w:pPr>
        <w:pStyle w:val="NoSpacing"/>
        <w:spacing w:line="276" w:lineRule="auto"/>
        <w:rPr>
          <w:rFonts w:ascii="Times New Roman" w:hAnsi="Times New Roman" w:cs="Times New Roman"/>
          <w:i/>
        </w:rPr>
      </w:pPr>
      <w:r w:rsidRPr="00760009">
        <w:rPr>
          <w:rFonts w:ascii="Times New Roman" w:hAnsi="Times New Roman" w:cs="Times New Roman"/>
          <w:i/>
        </w:rPr>
        <w:t>Wat als onze indruk eenmaal is gevormd?</w:t>
      </w:r>
    </w:p>
    <w:p w:rsidR="007F083D" w:rsidRDefault="00760009" w:rsidP="001E68C3">
      <w:pPr>
        <w:pStyle w:val="NoSpacing"/>
        <w:spacing w:line="276" w:lineRule="auto"/>
        <w:rPr>
          <w:rFonts w:ascii="Times New Roman" w:hAnsi="Times New Roman" w:cs="Times New Roman"/>
        </w:rPr>
      </w:pPr>
      <w:r>
        <w:rPr>
          <w:rFonts w:ascii="Times New Roman" w:hAnsi="Times New Roman" w:cs="Times New Roman"/>
        </w:rPr>
        <w:t>Impliciete persoonlijkheidstheorieën sturen de interactie:</w:t>
      </w:r>
    </w:p>
    <w:p w:rsidR="00760009" w:rsidRDefault="00760009" w:rsidP="001E68C3">
      <w:pPr>
        <w:pStyle w:val="NoSpacing"/>
        <w:spacing w:line="276"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Bijv</w:t>
      </w:r>
      <w:proofErr w:type="spellEnd"/>
      <w:r>
        <w:rPr>
          <w:rFonts w:ascii="Times New Roman" w:hAnsi="Times New Roman" w:cs="Times New Roman"/>
        </w:rPr>
        <w:t>) Feminien – masculien</w:t>
      </w:r>
    </w:p>
    <w:p w:rsidR="00760009" w:rsidRDefault="00760009" w:rsidP="001E68C3">
      <w:pPr>
        <w:pStyle w:val="NoSpacing"/>
        <w:spacing w:line="276" w:lineRule="auto"/>
        <w:rPr>
          <w:rFonts w:ascii="Times New Roman" w:hAnsi="Times New Roman" w:cs="Times New Roman"/>
        </w:rPr>
      </w:pPr>
      <w:r>
        <w:rPr>
          <w:rFonts w:ascii="Times New Roman" w:hAnsi="Times New Roman" w:cs="Times New Roman"/>
        </w:rPr>
        <w:tab/>
        <w:t>Activatie van stereotypen en schema’s (meer hierover in college 3)</w:t>
      </w:r>
    </w:p>
    <w:p w:rsidR="00760009" w:rsidRDefault="00760009" w:rsidP="001E68C3">
      <w:pPr>
        <w:pStyle w:val="NoSpacing"/>
        <w:spacing w:line="276" w:lineRule="auto"/>
        <w:rPr>
          <w:rFonts w:ascii="Times New Roman" w:hAnsi="Times New Roman" w:cs="Times New Roman"/>
        </w:rPr>
      </w:pPr>
      <w:r>
        <w:rPr>
          <w:rFonts w:ascii="Times New Roman" w:hAnsi="Times New Roman" w:cs="Times New Roman"/>
        </w:rPr>
        <w:tab/>
        <w:t>Stuurt perceptie en gedrag</w:t>
      </w:r>
    </w:p>
    <w:p w:rsidR="00760009" w:rsidRPr="00760009" w:rsidRDefault="00760009" w:rsidP="001E68C3">
      <w:pPr>
        <w:pStyle w:val="NoSpacing"/>
        <w:spacing w:line="276" w:lineRule="auto"/>
        <w:rPr>
          <w:rFonts w:ascii="Times New Roman" w:hAnsi="Times New Roman" w:cs="Times New Roman"/>
          <w:i/>
        </w:rPr>
      </w:pPr>
      <w:r>
        <w:rPr>
          <w:rFonts w:ascii="Times New Roman" w:hAnsi="Times New Roman" w:cs="Times New Roman"/>
        </w:rPr>
        <w:t xml:space="preserve">Zo komen we al gauw bij de </w:t>
      </w:r>
      <w:proofErr w:type="spellStart"/>
      <w:r>
        <w:rPr>
          <w:rFonts w:ascii="Times New Roman" w:hAnsi="Times New Roman" w:cs="Times New Roman"/>
          <w:b/>
        </w:rPr>
        <w:t>Self-fulfilling</w:t>
      </w:r>
      <w:proofErr w:type="spellEnd"/>
      <w:r>
        <w:rPr>
          <w:rFonts w:ascii="Times New Roman" w:hAnsi="Times New Roman" w:cs="Times New Roman"/>
          <w:b/>
        </w:rPr>
        <w:t xml:space="preserve"> prophecy</w:t>
      </w:r>
      <w:r>
        <w:rPr>
          <w:rFonts w:ascii="Times New Roman" w:hAnsi="Times New Roman" w:cs="Times New Roman"/>
        </w:rPr>
        <w:t xml:space="preserve">: Wanneer een origineel </w:t>
      </w:r>
      <w:proofErr w:type="spellStart"/>
      <w:r>
        <w:rPr>
          <w:rFonts w:ascii="Times New Roman" w:hAnsi="Times New Roman" w:cs="Times New Roman"/>
        </w:rPr>
        <w:t>false</w:t>
      </w:r>
      <w:proofErr w:type="spellEnd"/>
      <w:r>
        <w:rPr>
          <w:rFonts w:ascii="Times New Roman" w:hAnsi="Times New Roman" w:cs="Times New Roman"/>
        </w:rPr>
        <w:t xml:space="preserve"> sociaal geloof leidt tot zijn eigen vervulling. </w:t>
      </w:r>
      <w:r>
        <w:rPr>
          <w:rFonts w:ascii="Times New Roman" w:hAnsi="Times New Roman" w:cs="Times New Roman"/>
          <w:i/>
        </w:rPr>
        <w:t>Iets wordt waar omdat je erin gelooft</w:t>
      </w:r>
    </w:p>
    <w:p w:rsidR="00760009" w:rsidRDefault="00760009" w:rsidP="001E68C3">
      <w:pPr>
        <w:pStyle w:val="NoSpacing"/>
        <w:spacing w:line="276"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Bijv</w:t>
      </w:r>
      <w:proofErr w:type="spellEnd"/>
      <w:r>
        <w:rPr>
          <w:rFonts w:ascii="Times New Roman" w:hAnsi="Times New Roman" w:cs="Times New Roman"/>
        </w:rPr>
        <w:t xml:space="preserve">) Rosenthal (1968) </w:t>
      </w:r>
      <w:proofErr w:type="spellStart"/>
      <w:r>
        <w:rPr>
          <w:rFonts w:ascii="Times New Roman" w:hAnsi="Times New Roman" w:cs="Times New Roman"/>
        </w:rPr>
        <w:t>Pygmalion</w:t>
      </w:r>
      <w:proofErr w:type="spellEnd"/>
      <w:r>
        <w:rPr>
          <w:rFonts w:ascii="Times New Roman" w:hAnsi="Times New Roman" w:cs="Times New Roman"/>
        </w:rPr>
        <w:t xml:space="preserve"> effect: onderzoek waarbij leerkracht te horen krijgt dat een random scholier intelligenter is, de leraren hadden hogere verwachtingen van deze leerling en daardoor ging hij beter presteren. </w:t>
      </w:r>
    </w:p>
    <w:p w:rsidR="00E83A9F" w:rsidRDefault="00E83A9F" w:rsidP="001E68C3">
      <w:pPr>
        <w:pStyle w:val="NoSpacing"/>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60288" behindDoc="0" locked="0" layoutInCell="1" allowOverlap="1" wp14:anchorId="44EA2F93" wp14:editId="672FEE52">
            <wp:simplePos x="0" y="0"/>
            <wp:positionH relativeFrom="column">
              <wp:posOffset>4262755</wp:posOffset>
            </wp:positionH>
            <wp:positionV relativeFrom="paragraph">
              <wp:posOffset>321945</wp:posOffset>
            </wp:positionV>
            <wp:extent cx="2399665" cy="97155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966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Op deze manier werken de SES (Sociaal Economische Status), achtergrond v.h. individu op de prestaties. Maar ook stereotypen; meisjes zijn slechter in wiskunde.</w:t>
      </w:r>
    </w:p>
    <w:p w:rsidR="00E83A9F" w:rsidRDefault="00E83A9F" w:rsidP="001E68C3">
      <w:pPr>
        <w:pStyle w:val="NoSpacing"/>
        <w:spacing w:line="276" w:lineRule="auto"/>
        <w:rPr>
          <w:rFonts w:ascii="Times New Roman" w:hAnsi="Times New Roman" w:cs="Times New Roman"/>
          <w:b/>
          <w:i/>
        </w:rPr>
      </w:pPr>
      <w:r>
        <w:rPr>
          <w:rFonts w:ascii="Times New Roman" w:hAnsi="Times New Roman" w:cs="Times New Roman"/>
          <w:b/>
          <w:i/>
        </w:rPr>
        <w:t>Deel 3: Attributies</w:t>
      </w:r>
    </w:p>
    <w:p w:rsidR="00E83A9F" w:rsidRDefault="00E83A9F" w:rsidP="001E68C3">
      <w:pPr>
        <w:pStyle w:val="NoSpacing"/>
        <w:spacing w:line="276" w:lineRule="auto"/>
        <w:rPr>
          <w:rFonts w:ascii="Times New Roman" w:hAnsi="Times New Roman" w:cs="Times New Roman"/>
        </w:rPr>
      </w:pPr>
      <w:r>
        <w:rPr>
          <w:rFonts w:ascii="Times New Roman" w:hAnsi="Times New Roman" w:cs="Times New Roman"/>
        </w:rPr>
        <w:t xml:space="preserve">Een attributie is het maken van een </w:t>
      </w:r>
      <w:r w:rsidRPr="00E83A9F">
        <w:rPr>
          <w:rFonts w:ascii="Times New Roman" w:hAnsi="Times New Roman" w:cs="Times New Roman"/>
          <w:i/>
        </w:rPr>
        <w:t>inferentie</w:t>
      </w:r>
      <w:r>
        <w:rPr>
          <w:rFonts w:ascii="Times New Roman" w:hAnsi="Times New Roman" w:cs="Times New Roman"/>
        </w:rPr>
        <w:t xml:space="preserve"> over de </w:t>
      </w:r>
      <w:r w:rsidRPr="00E83A9F">
        <w:rPr>
          <w:rFonts w:ascii="Times New Roman" w:hAnsi="Times New Roman" w:cs="Times New Roman"/>
          <w:i/>
        </w:rPr>
        <w:t>oorzaak</w:t>
      </w:r>
      <w:r>
        <w:rPr>
          <w:rFonts w:ascii="Times New Roman" w:hAnsi="Times New Roman" w:cs="Times New Roman"/>
        </w:rPr>
        <w:t xml:space="preserve"> van gedrag dat we observeren.  Oftewel; aan de hand van geobserveerd gedrag bedenk je een verklaring. </w:t>
      </w:r>
    </w:p>
    <w:p w:rsidR="00E83A9F" w:rsidRDefault="00E83A9F" w:rsidP="001E68C3">
      <w:pPr>
        <w:pStyle w:val="NoSpacing"/>
        <w:spacing w:line="276" w:lineRule="auto"/>
        <w:rPr>
          <w:rFonts w:ascii="Times New Roman" w:hAnsi="Times New Roman" w:cs="Times New Roman"/>
        </w:rPr>
      </w:pPr>
      <w:r>
        <w:rPr>
          <w:rFonts w:ascii="Times New Roman" w:hAnsi="Times New Roman" w:cs="Times New Roman"/>
        </w:rPr>
        <w:t>Hierbij heb je een groot verschil bij je eigen gedrag en dat van anderen:</w:t>
      </w:r>
    </w:p>
    <w:p w:rsidR="00E83A9F" w:rsidRDefault="00E83A9F" w:rsidP="001E68C3">
      <w:pPr>
        <w:pStyle w:val="NoSpacing"/>
        <w:spacing w:line="276" w:lineRule="auto"/>
        <w:rPr>
          <w:rFonts w:ascii="Times New Roman" w:hAnsi="Times New Roman" w:cs="Times New Roman"/>
        </w:rPr>
      </w:pPr>
      <w:r>
        <w:rPr>
          <w:rFonts w:ascii="Times New Roman" w:hAnsi="Times New Roman" w:cs="Times New Roman"/>
        </w:rPr>
        <w:tab/>
        <w:t>Eigen gedrag (zelf-attributie)</w:t>
      </w:r>
      <w:r>
        <w:rPr>
          <w:rFonts w:ascii="Times New Roman" w:hAnsi="Times New Roman" w:cs="Times New Roman"/>
        </w:rPr>
        <w:tab/>
        <w:t xml:space="preserve">Eigen gedrag </w:t>
      </w:r>
      <w:r w:rsidRPr="00E83A9F">
        <w:rPr>
          <w:rFonts w:ascii="Times New Roman" w:hAnsi="Times New Roman" w:cs="Times New Roman"/>
        </w:rPr>
        <w:sym w:font="Wingdings" w:char="F0E0"/>
      </w:r>
      <w:r>
        <w:rPr>
          <w:rFonts w:ascii="Times New Roman" w:hAnsi="Times New Roman" w:cs="Times New Roman"/>
        </w:rPr>
        <w:t xml:space="preserve"> Eigen inferentie</w:t>
      </w:r>
    </w:p>
    <w:p w:rsidR="00E83A9F" w:rsidRDefault="00E83A9F" w:rsidP="001E68C3">
      <w:pPr>
        <w:pStyle w:val="NoSpacing"/>
        <w:spacing w:line="276" w:lineRule="auto"/>
        <w:rPr>
          <w:rFonts w:ascii="Times New Roman" w:hAnsi="Times New Roman" w:cs="Times New Roman"/>
        </w:rPr>
      </w:pPr>
      <w:r>
        <w:rPr>
          <w:rFonts w:ascii="Times New Roman" w:hAnsi="Times New Roman" w:cs="Times New Roman"/>
        </w:rPr>
        <w:tab/>
        <w:t xml:space="preserve">Gedrag ander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Gedrag actor </w:t>
      </w:r>
      <w:r w:rsidRPr="00E83A9F">
        <w:rPr>
          <w:rFonts w:ascii="Times New Roman" w:hAnsi="Times New Roman" w:cs="Times New Roman"/>
        </w:rPr>
        <w:sym w:font="Wingdings" w:char="F0E0"/>
      </w:r>
      <w:r>
        <w:rPr>
          <w:rFonts w:ascii="Times New Roman" w:hAnsi="Times New Roman" w:cs="Times New Roman"/>
        </w:rPr>
        <w:t xml:space="preserve"> inferentie observator</w:t>
      </w:r>
    </w:p>
    <w:p w:rsidR="00E83A9F" w:rsidRPr="00E83A9F" w:rsidRDefault="00E83A9F" w:rsidP="00E83A9F">
      <w:pPr>
        <w:pStyle w:val="NoSpacing"/>
        <w:spacing w:line="276" w:lineRule="auto"/>
        <w:rPr>
          <w:rFonts w:ascii="Georgia" w:hAnsi="Georgia" w:cs="Georgia"/>
          <w:sz w:val="20"/>
          <w:szCs w:val="20"/>
        </w:rPr>
      </w:pPr>
      <w:r>
        <w:rPr>
          <w:rFonts w:ascii="Times New Roman" w:hAnsi="Times New Roman" w:cs="Times New Roman"/>
        </w:rPr>
        <w:t>Filmpjes:</w:t>
      </w:r>
      <w:r>
        <w:rPr>
          <w:rFonts w:ascii="Times New Roman" w:hAnsi="Times New Roman" w:cs="Times New Roman"/>
        </w:rPr>
        <w:tab/>
      </w:r>
      <w:hyperlink r:id="rId9" w:history="1">
        <w:r w:rsidRPr="00554B15">
          <w:rPr>
            <w:rStyle w:val="Hyperlink"/>
            <w:rFonts w:ascii="Georgia" w:hAnsi="Georgia" w:cs="Georgia"/>
            <w:sz w:val="20"/>
            <w:szCs w:val="20"/>
          </w:rPr>
          <w:t>https://www.youtube.com/watch?v=6G3O60o5U7w</w:t>
        </w:r>
      </w:hyperlink>
      <w:r>
        <w:rPr>
          <w:rFonts w:ascii="Georgia" w:hAnsi="Georgia" w:cs="Georgia"/>
          <w:color w:val="009A9A"/>
          <w:sz w:val="20"/>
          <w:szCs w:val="20"/>
        </w:rPr>
        <w:t xml:space="preserve"> </w:t>
      </w:r>
      <w:r>
        <w:rPr>
          <w:rFonts w:ascii="Georgia" w:hAnsi="Georgia" w:cs="Georgia"/>
          <w:sz w:val="20"/>
          <w:szCs w:val="20"/>
        </w:rPr>
        <w:t>Je ziet een ouder en een kind; interpreteert het in ieder geval zo.</w:t>
      </w:r>
    </w:p>
    <w:p w:rsidR="00E83A9F" w:rsidRPr="00E83A9F" w:rsidRDefault="00E83A9F" w:rsidP="00E83A9F">
      <w:pPr>
        <w:pStyle w:val="NoSpacing"/>
        <w:spacing w:line="276" w:lineRule="auto"/>
        <w:rPr>
          <w:rFonts w:ascii="Times New Roman" w:hAnsi="Times New Roman" w:cs="Times New Roman"/>
          <w:sz w:val="20"/>
          <w:szCs w:val="20"/>
        </w:rPr>
      </w:pPr>
      <w:r>
        <w:rPr>
          <w:rFonts w:ascii="Georgia" w:hAnsi="Georgia" w:cs="Georgia"/>
          <w:color w:val="009A9A"/>
          <w:sz w:val="20"/>
          <w:szCs w:val="20"/>
        </w:rPr>
        <w:tab/>
      </w:r>
      <w:r>
        <w:rPr>
          <w:rFonts w:ascii="Georgia" w:hAnsi="Georgia" w:cs="Georgia"/>
          <w:color w:val="009A9A"/>
          <w:sz w:val="20"/>
          <w:szCs w:val="20"/>
        </w:rPr>
        <w:tab/>
      </w:r>
      <w:hyperlink r:id="rId10" w:history="1">
        <w:r w:rsidRPr="00E83A9F">
          <w:rPr>
            <w:rStyle w:val="Hyperlink"/>
            <w:rFonts w:ascii="Georgia" w:hAnsi="Georgia" w:cs="Georgia"/>
            <w:sz w:val="20"/>
            <w:szCs w:val="20"/>
          </w:rPr>
          <w:t>https://www.youtube.com/watch?v=VTNmLt7QX8E</w:t>
        </w:r>
      </w:hyperlink>
      <w:r>
        <w:rPr>
          <w:rFonts w:ascii="Georgia" w:hAnsi="Georgia" w:cs="Georgia"/>
          <w:color w:val="009A9A"/>
          <w:sz w:val="50"/>
          <w:szCs w:val="50"/>
        </w:rPr>
        <w:t xml:space="preserve"> </w:t>
      </w:r>
      <w:r>
        <w:rPr>
          <w:rFonts w:ascii="Georgia" w:hAnsi="Georgia" w:cs="Georgia"/>
          <w:sz w:val="20"/>
          <w:szCs w:val="20"/>
        </w:rPr>
        <w:t>Een pestkop (driehoekje) valt een ander driehoekje en rondje lastig.</w:t>
      </w:r>
    </w:p>
    <w:p w:rsidR="00760009" w:rsidRDefault="00E83A9F" w:rsidP="001E68C3">
      <w:pPr>
        <w:pStyle w:val="NoSpacing"/>
        <w:spacing w:line="276" w:lineRule="auto"/>
        <w:rPr>
          <w:rFonts w:ascii="Times New Roman" w:hAnsi="Times New Roman" w:cs="Times New Roman"/>
          <w:sz w:val="18"/>
          <w:szCs w:val="18"/>
        </w:rPr>
      </w:pPr>
      <w:r w:rsidRPr="00E83A9F">
        <w:rPr>
          <w:rFonts w:ascii="Times New Roman" w:hAnsi="Times New Roman" w:cs="Times New Roman"/>
          <w:sz w:val="18"/>
          <w:szCs w:val="18"/>
        </w:rPr>
        <w:t>(Heeft hij niet verteld maar misschien interessant voor jullie: Laatste filmpje is van een klassiek onderzoek en wordt vaak gebruikt bij het aantonen / onderzoeken van verschillen tussen AS (autistisch spectrum) en ‘normaal’. )</w:t>
      </w:r>
    </w:p>
    <w:p w:rsidR="00E83A9F" w:rsidRDefault="00887390" w:rsidP="001E68C3">
      <w:pPr>
        <w:pStyle w:val="NoSpacing"/>
        <w:spacing w:line="276" w:lineRule="auto"/>
        <w:rPr>
          <w:rFonts w:ascii="Times New Roman" w:hAnsi="Times New Roman" w:cs="Times New Roman"/>
        </w:rPr>
      </w:pPr>
      <w:r>
        <w:rPr>
          <w:rFonts w:ascii="Times New Roman" w:hAnsi="Times New Roman" w:cs="Times New Roman"/>
        </w:rPr>
        <w:lastRenderedPageBreak/>
        <w:t xml:space="preserve">Je gaat bij deze filmpjes direct zelf verwachtingen maken en aan de hand hiervan probeer je te voorspellen wat er verder gaat gebeuren. </w:t>
      </w:r>
    </w:p>
    <w:p w:rsidR="00887390" w:rsidRDefault="00887390" w:rsidP="001E68C3">
      <w:pPr>
        <w:pStyle w:val="NoSpacing"/>
        <w:spacing w:line="276" w:lineRule="auto"/>
        <w:rPr>
          <w:rFonts w:ascii="Times New Roman" w:hAnsi="Times New Roman" w:cs="Times New Roman"/>
        </w:rPr>
      </w:pPr>
    </w:p>
    <w:p w:rsidR="00887390" w:rsidRDefault="00887390" w:rsidP="001E68C3">
      <w:pPr>
        <w:pStyle w:val="NoSpacing"/>
        <w:spacing w:line="276" w:lineRule="auto"/>
        <w:rPr>
          <w:rFonts w:ascii="Times New Roman" w:hAnsi="Times New Roman" w:cs="Times New Roman"/>
        </w:rPr>
      </w:pPr>
      <w:proofErr w:type="spellStart"/>
      <w:r>
        <w:rPr>
          <w:rFonts w:ascii="Times New Roman" w:hAnsi="Times New Roman" w:cs="Times New Roman"/>
        </w:rPr>
        <w:t>Heider’s</w:t>
      </w:r>
      <w:proofErr w:type="spellEnd"/>
      <w:r>
        <w:rPr>
          <w:rFonts w:ascii="Times New Roman" w:hAnsi="Times New Roman" w:cs="Times New Roman"/>
        </w:rPr>
        <w:t xml:space="preserve"> (1958) attributietheorie</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De mens is een naïeve psycholoog; een amateurwetenschapper</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We proberen het gedrag van anderen te verklaren door:</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ab/>
        <w:t>Organiseren en begrijpen van waarnemingen</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ab/>
        <w:t>Verwachtingen voor de toekomst</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Er bestaan 2 soorten attributies:</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ab/>
        <w:t>Interne: Gedrag veroorzaakt door de persoon (attitude, persoonlijkheid); dispositie; diagnostisch</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ab/>
        <w:t>Externe: Gedrag veroorzaakt door omgeving (</w:t>
      </w:r>
      <w:proofErr w:type="spellStart"/>
      <w:r>
        <w:rPr>
          <w:rFonts w:ascii="Times New Roman" w:hAnsi="Times New Roman" w:cs="Times New Roman"/>
        </w:rPr>
        <w:t>social</w:t>
      </w:r>
      <w:proofErr w:type="spellEnd"/>
      <w:r>
        <w:rPr>
          <w:rFonts w:ascii="Times New Roman" w:hAnsi="Times New Roman" w:cs="Times New Roman"/>
        </w:rPr>
        <w:t xml:space="preserve"> druk, toeval) ; situatie; niet diagnostisch, geen voorspellende waarde voor de toekomst. </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 xml:space="preserve">Filmpje: </w:t>
      </w:r>
      <w:hyperlink r:id="rId11" w:history="1">
        <w:r w:rsidRPr="00554B15">
          <w:rPr>
            <w:rStyle w:val="Hyperlink"/>
            <w:rFonts w:ascii="Times New Roman" w:hAnsi="Times New Roman" w:cs="Times New Roman"/>
          </w:rPr>
          <w:t>https://www.youtube.com/watch?v=F3Wqx1J7UFo</w:t>
        </w:r>
      </w:hyperlink>
      <w:r>
        <w:rPr>
          <w:rFonts w:ascii="Times New Roman" w:hAnsi="Times New Roman" w:cs="Times New Roman"/>
        </w:rPr>
        <w:t xml:space="preserve"> vanaf 53:00 tot ze (spoiler) zoenen. </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Als je kijkt vanaf meisjes standpunt en vanaf observator standpunt merk je dat je zijn gedrag op verschillende manieren interpreteert.</w:t>
      </w:r>
    </w:p>
    <w:p w:rsidR="00887390" w:rsidRDefault="00887390" w:rsidP="001E68C3">
      <w:pPr>
        <w:pStyle w:val="NoSpacing"/>
        <w:spacing w:line="276" w:lineRule="auto"/>
        <w:rPr>
          <w:rFonts w:ascii="Times New Roman" w:hAnsi="Times New Roman" w:cs="Times New Roman"/>
          <w:i/>
        </w:rPr>
      </w:pPr>
      <w:r>
        <w:rPr>
          <w:rFonts w:ascii="Times New Roman" w:hAnsi="Times New Roman" w:cs="Times New Roman"/>
          <w:i/>
          <w:noProof/>
          <w:lang w:eastAsia="nl-NL"/>
        </w:rPr>
        <w:drawing>
          <wp:anchor distT="0" distB="0" distL="114300" distR="114300" simplePos="0" relativeHeight="251661312" behindDoc="0" locked="0" layoutInCell="1" allowOverlap="1" wp14:anchorId="41970A0F" wp14:editId="5A69B884">
            <wp:simplePos x="0" y="0"/>
            <wp:positionH relativeFrom="column">
              <wp:posOffset>2367280</wp:posOffset>
            </wp:positionH>
            <wp:positionV relativeFrom="paragraph">
              <wp:posOffset>112395</wp:posOffset>
            </wp:positionV>
            <wp:extent cx="3959860" cy="568960"/>
            <wp:effectExtent l="0" t="0" r="254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9860" cy="56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390" w:rsidRDefault="00887390" w:rsidP="001E68C3">
      <w:pPr>
        <w:pStyle w:val="NoSpacing"/>
        <w:spacing w:line="276" w:lineRule="auto"/>
        <w:rPr>
          <w:rFonts w:ascii="Times New Roman" w:hAnsi="Times New Roman" w:cs="Times New Roman"/>
          <w:i/>
        </w:rPr>
      </w:pPr>
      <w:r>
        <w:rPr>
          <w:rFonts w:ascii="Times New Roman" w:hAnsi="Times New Roman" w:cs="Times New Roman"/>
          <w:i/>
        </w:rPr>
        <w:t xml:space="preserve">Correspondent </w:t>
      </w:r>
      <w:proofErr w:type="spellStart"/>
      <w:r>
        <w:rPr>
          <w:rFonts w:ascii="Times New Roman" w:hAnsi="Times New Roman" w:cs="Times New Roman"/>
          <w:i/>
        </w:rPr>
        <w:t>inference</w:t>
      </w:r>
      <w:proofErr w:type="spellEnd"/>
      <w:r>
        <w:rPr>
          <w:rFonts w:ascii="Times New Roman" w:hAnsi="Times New Roman" w:cs="Times New Roman"/>
          <w:i/>
        </w:rPr>
        <w:t xml:space="preserve"> </w:t>
      </w:r>
      <w:proofErr w:type="spellStart"/>
      <w:r>
        <w:rPr>
          <w:rFonts w:ascii="Times New Roman" w:hAnsi="Times New Roman" w:cs="Times New Roman"/>
          <w:i/>
        </w:rPr>
        <w:t>theory</w:t>
      </w:r>
      <w:proofErr w:type="spellEnd"/>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Aanname: We leiden intenties af van de consequenties.</w:t>
      </w:r>
    </w:p>
    <w:p w:rsidR="00887390" w:rsidRDefault="00887390" w:rsidP="001E68C3">
      <w:pPr>
        <w:pStyle w:val="NoSpacing"/>
        <w:spacing w:line="276" w:lineRule="auto"/>
        <w:rPr>
          <w:rFonts w:ascii="Times New Roman" w:hAnsi="Times New Roman" w:cs="Times New Roman"/>
        </w:rPr>
      </w:pPr>
      <w:r>
        <w:rPr>
          <w:rFonts w:ascii="Times New Roman" w:hAnsi="Times New Roman" w:cs="Times New Roman"/>
        </w:rPr>
        <w:t>Consequentie correspondeert met de intentie als er sprake is van gedrag:</w:t>
      </w:r>
    </w:p>
    <w:p w:rsidR="00887390" w:rsidRDefault="00887390" w:rsidP="00887390">
      <w:pPr>
        <w:pStyle w:val="NoSpacing"/>
        <w:numPr>
          <w:ilvl w:val="0"/>
          <w:numId w:val="8"/>
        </w:numPr>
        <w:spacing w:line="276" w:lineRule="auto"/>
        <w:rPr>
          <w:rFonts w:ascii="Times New Roman" w:hAnsi="Times New Roman" w:cs="Times New Roman"/>
        </w:rPr>
      </w:pPr>
      <w:r>
        <w:rPr>
          <w:rFonts w:ascii="Times New Roman" w:hAnsi="Times New Roman" w:cs="Times New Roman"/>
        </w:rPr>
        <w:t>Dat uit vrije wil wordt gemaakt</w:t>
      </w:r>
    </w:p>
    <w:p w:rsidR="00887390" w:rsidRDefault="00887390" w:rsidP="00887390">
      <w:pPr>
        <w:pStyle w:val="NoSpacing"/>
        <w:numPr>
          <w:ilvl w:val="0"/>
          <w:numId w:val="8"/>
        </w:numPr>
        <w:spacing w:line="276" w:lineRule="auto"/>
        <w:rPr>
          <w:rFonts w:ascii="Times New Roman" w:hAnsi="Times New Roman" w:cs="Times New Roman"/>
        </w:rPr>
      </w:pPr>
      <w:r>
        <w:rPr>
          <w:rFonts w:ascii="Times New Roman" w:hAnsi="Times New Roman" w:cs="Times New Roman"/>
        </w:rPr>
        <w:t xml:space="preserve">Met ‘non-common </w:t>
      </w:r>
      <w:proofErr w:type="spellStart"/>
      <w:r>
        <w:rPr>
          <w:rFonts w:ascii="Times New Roman" w:hAnsi="Times New Roman" w:cs="Times New Roman"/>
        </w:rPr>
        <w:t>effects</w:t>
      </w:r>
      <w:proofErr w:type="spellEnd"/>
      <w:r>
        <w:rPr>
          <w:rFonts w:ascii="Times New Roman" w:hAnsi="Times New Roman" w:cs="Times New Roman"/>
        </w:rPr>
        <w:t xml:space="preserve">  (heeft weinig redenen, straks meer hierover)</w:t>
      </w:r>
    </w:p>
    <w:p w:rsidR="00887390" w:rsidRDefault="00887390" w:rsidP="00887390">
      <w:pPr>
        <w:pStyle w:val="NoSpacing"/>
        <w:numPr>
          <w:ilvl w:val="0"/>
          <w:numId w:val="8"/>
        </w:numPr>
        <w:spacing w:line="276" w:lineRule="auto"/>
        <w:rPr>
          <w:rFonts w:ascii="Times New Roman" w:hAnsi="Times New Roman" w:cs="Times New Roman"/>
        </w:rPr>
      </w:pPr>
      <w:r>
        <w:rPr>
          <w:rFonts w:ascii="Times New Roman" w:hAnsi="Times New Roman" w:cs="Times New Roman"/>
        </w:rPr>
        <w:t>(dat onverwacht is)</w:t>
      </w:r>
    </w:p>
    <w:p w:rsidR="00887390" w:rsidRDefault="00887390" w:rsidP="00887390">
      <w:pPr>
        <w:pStyle w:val="NoSpacing"/>
        <w:spacing w:line="276" w:lineRule="auto"/>
        <w:rPr>
          <w:rFonts w:ascii="Times New Roman" w:hAnsi="Times New Roman" w:cs="Times New Roman"/>
        </w:rPr>
      </w:pPr>
      <w:r>
        <w:rPr>
          <w:rFonts w:ascii="Times New Roman" w:hAnsi="Times New Roman" w:cs="Times New Roman"/>
        </w:rPr>
        <w:t xml:space="preserve">Non-common </w:t>
      </w:r>
      <w:proofErr w:type="spellStart"/>
      <w:r>
        <w:rPr>
          <w:rFonts w:ascii="Times New Roman" w:hAnsi="Times New Roman" w:cs="Times New Roman"/>
        </w:rPr>
        <w:t>effects</w:t>
      </w:r>
      <w:proofErr w:type="spellEnd"/>
      <w:r>
        <w:rPr>
          <w:rFonts w:ascii="Times New Roman" w:hAnsi="Times New Roman" w:cs="Times New Roman"/>
        </w:rPr>
        <w:t xml:space="preserve">: </w:t>
      </w:r>
    </w:p>
    <w:p w:rsidR="00887390" w:rsidRDefault="00887390" w:rsidP="00887390">
      <w:pPr>
        <w:pStyle w:val="NoSpacing"/>
        <w:spacing w:line="276" w:lineRule="auto"/>
        <w:rPr>
          <w:rFonts w:ascii="Times New Roman" w:hAnsi="Times New Roman" w:cs="Times New Roman"/>
        </w:rPr>
      </w:pPr>
      <w:r>
        <w:rPr>
          <w:rFonts w:ascii="Times New Roman" w:hAnsi="Times New Roman" w:cs="Times New Roman"/>
        </w:rPr>
        <w:t>Gaat erom hoeveel redenen er zijn voor een keuze, niet ov</w:t>
      </w:r>
      <w:r w:rsidR="00A9150C">
        <w:rPr>
          <w:rFonts w:ascii="Times New Roman" w:hAnsi="Times New Roman" w:cs="Times New Roman"/>
        </w:rPr>
        <w:t xml:space="preserve">er hoe zeldzaam dit gedrag is. </w:t>
      </w:r>
      <w:proofErr w:type="spellStart"/>
      <w:r w:rsidR="00A9150C">
        <w:rPr>
          <w:rFonts w:ascii="Times New Roman" w:hAnsi="Times New Roman" w:cs="Times New Roman"/>
        </w:rPr>
        <w:t>Oftwel</w:t>
      </w:r>
      <w:proofErr w:type="spellEnd"/>
      <w:r w:rsidR="00A9150C">
        <w:rPr>
          <w:rFonts w:ascii="Times New Roman" w:hAnsi="Times New Roman" w:cs="Times New Roman"/>
        </w:rPr>
        <w:t>:</w:t>
      </w:r>
    </w:p>
    <w:p w:rsidR="00A9150C" w:rsidRDefault="00A9150C" w:rsidP="00887390">
      <w:pPr>
        <w:pStyle w:val="NoSpacing"/>
        <w:spacing w:line="276" w:lineRule="auto"/>
        <w:rPr>
          <w:rFonts w:ascii="Times New Roman" w:hAnsi="Times New Roman" w:cs="Times New Roman"/>
        </w:rPr>
      </w:pPr>
      <w:r>
        <w:rPr>
          <w:rFonts w:ascii="Times New Roman" w:hAnsi="Times New Roman" w:cs="Times New Roman"/>
        </w:rPr>
        <w:t>De alternatieven verschillen op slechts 1</w:t>
      </w:r>
      <w:r w:rsidR="00926829">
        <w:rPr>
          <w:rFonts w:ascii="Times New Roman" w:hAnsi="Times New Roman" w:cs="Times New Roman"/>
        </w:rPr>
        <w:t xml:space="preserve"> of 2</w:t>
      </w:r>
      <w:r>
        <w:rPr>
          <w:rFonts w:ascii="Times New Roman" w:hAnsi="Times New Roman" w:cs="Times New Roman"/>
        </w:rPr>
        <w:t xml:space="preserve"> punt</w:t>
      </w:r>
      <w:r w:rsidR="00926829">
        <w:rPr>
          <w:rFonts w:ascii="Times New Roman" w:hAnsi="Times New Roman" w:cs="Times New Roman"/>
        </w:rPr>
        <w:t>(en)</w:t>
      </w:r>
      <w:r>
        <w:rPr>
          <w:rFonts w:ascii="Times New Roman" w:hAnsi="Times New Roman" w:cs="Times New Roman"/>
        </w:rPr>
        <w:t xml:space="preserve"> </w:t>
      </w:r>
      <w:proofErr w:type="spellStart"/>
      <w:r>
        <w:rPr>
          <w:rFonts w:ascii="Times New Roman" w:hAnsi="Times New Roman" w:cs="Times New Roman"/>
        </w:rPr>
        <w:t>vs.Alternatieven</w:t>
      </w:r>
      <w:proofErr w:type="spellEnd"/>
      <w:r>
        <w:rPr>
          <w:rFonts w:ascii="Times New Roman" w:hAnsi="Times New Roman" w:cs="Times New Roman"/>
        </w:rPr>
        <w:t xml:space="preserve"> verschillen op veel punten</w:t>
      </w:r>
      <w:r w:rsidR="00926829">
        <w:rPr>
          <w:rFonts w:ascii="Times New Roman" w:hAnsi="Times New Roman" w:cs="Times New Roman"/>
        </w:rPr>
        <w:t xml:space="preserve">; common </w:t>
      </w:r>
      <w:proofErr w:type="spellStart"/>
      <w:r w:rsidR="00926829">
        <w:rPr>
          <w:rFonts w:ascii="Times New Roman" w:hAnsi="Times New Roman" w:cs="Times New Roman"/>
        </w:rPr>
        <w:t>effects</w:t>
      </w:r>
      <w:proofErr w:type="spellEnd"/>
      <w:r w:rsidR="00926829">
        <w:rPr>
          <w:rFonts w:ascii="Times New Roman" w:hAnsi="Times New Roman" w:cs="Times New Roman"/>
        </w:rPr>
        <w:t>.</w:t>
      </w:r>
    </w:p>
    <w:p w:rsidR="00A9150C" w:rsidRDefault="00A9150C" w:rsidP="00887390">
      <w:pPr>
        <w:pStyle w:val="NoSpacing"/>
        <w:spacing w:line="276" w:lineRule="auto"/>
        <w:rPr>
          <w:rFonts w:ascii="Times New Roman" w:hAnsi="Times New Roman" w:cs="Times New Roman"/>
        </w:rPr>
      </w:pPr>
      <w:r>
        <w:rPr>
          <w:rFonts w:ascii="Times New Roman" w:hAnsi="Times New Roman" w:cs="Times New Roman"/>
        </w:rPr>
        <w:tab/>
        <w:t>Dus: Gedrag heeft weinig</w:t>
      </w:r>
      <w:r w:rsidR="00926829">
        <w:rPr>
          <w:rFonts w:ascii="Times New Roman" w:hAnsi="Times New Roman" w:cs="Times New Roman"/>
        </w:rPr>
        <w:t xml:space="preserve"> (non-common) </w:t>
      </w:r>
      <w:r>
        <w:rPr>
          <w:rFonts w:ascii="Times New Roman" w:hAnsi="Times New Roman" w:cs="Times New Roman"/>
        </w:rPr>
        <w:t xml:space="preserve"> vs. veel mogelijke oorzaken</w:t>
      </w:r>
      <w:r w:rsidR="00926829">
        <w:rPr>
          <w:rFonts w:ascii="Times New Roman" w:hAnsi="Times New Roman" w:cs="Times New Roman"/>
        </w:rPr>
        <w:t xml:space="preserve"> (common) </w:t>
      </w:r>
    </w:p>
    <w:p w:rsidR="00A9150C" w:rsidRDefault="00A9150C" w:rsidP="00887390">
      <w:pPr>
        <w:pStyle w:val="NoSpacing"/>
        <w:spacing w:line="276" w:lineRule="auto"/>
        <w:rPr>
          <w:rFonts w:ascii="Times New Roman" w:hAnsi="Times New Roman" w:cs="Times New Roman"/>
        </w:rPr>
      </w:pPr>
      <w:r>
        <w:rPr>
          <w:rFonts w:ascii="Times New Roman" w:hAnsi="Times New Roman" w:cs="Times New Roman"/>
        </w:rPr>
        <w:t xml:space="preserve">Weinig redenen voor het gedrag? </w:t>
      </w:r>
      <w:r w:rsidRPr="00A9150C">
        <w:rPr>
          <w:rFonts w:ascii="Times New Roman" w:hAnsi="Times New Roman" w:cs="Times New Roman"/>
        </w:rPr>
        <w:sym w:font="Wingdings" w:char="F0E0"/>
      </w:r>
      <w:r>
        <w:rPr>
          <w:rFonts w:ascii="Times New Roman" w:hAnsi="Times New Roman" w:cs="Times New Roman"/>
        </w:rPr>
        <w:t xml:space="preserve"> lage inferentie </w:t>
      </w:r>
    </w:p>
    <w:p w:rsidR="00926829" w:rsidRDefault="00A9150C" w:rsidP="00887390">
      <w:pPr>
        <w:pStyle w:val="NoSpacing"/>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Bijv</w:t>
      </w:r>
      <w:proofErr w:type="spellEnd"/>
      <w:r>
        <w:rPr>
          <w:rFonts w:ascii="Times New Roman" w:hAnsi="Times New Roman" w:cs="Times New Roman"/>
        </w:rPr>
        <w:t xml:space="preserve">) George Clooney vs. Ryan </w:t>
      </w:r>
      <w:proofErr w:type="spellStart"/>
      <w:r>
        <w:rPr>
          <w:rFonts w:ascii="Times New Roman" w:hAnsi="Times New Roman" w:cs="Times New Roman"/>
        </w:rPr>
        <w:t>Gosling</w:t>
      </w:r>
      <w:proofErr w:type="spellEnd"/>
      <w:r>
        <w:rPr>
          <w:rFonts w:ascii="Times New Roman" w:hAnsi="Times New Roman" w:cs="Times New Roman"/>
        </w:rPr>
        <w:t xml:space="preserve">; verschillen enkel in leeftijd. </w:t>
      </w:r>
      <w:r w:rsidR="00926829">
        <w:rPr>
          <w:rFonts w:ascii="Times New Roman" w:hAnsi="Times New Roman" w:cs="Times New Roman"/>
        </w:rPr>
        <w:t>Dus non-common.</w:t>
      </w:r>
    </w:p>
    <w:p w:rsidR="00A9150C" w:rsidRDefault="00A9150C" w:rsidP="00887390">
      <w:pPr>
        <w:pStyle w:val="NoSpacing"/>
        <w:spacing w:line="276" w:lineRule="auto"/>
        <w:rPr>
          <w:rFonts w:ascii="Times New Roman" w:hAnsi="Times New Roman" w:cs="Times New Roman"/>
        </w:rPr>
      </w:pPr>
      <w:r>
        <w:rPr>
          <w:rFonts w:ascii="Times New Roman" w:hAnsi="Times New Roman" w:cs="Times New Roman"/>
        </w:rPr>
        <w:t xml:space="preserve">Maar als je moet kiezen tussen Ryan en een zwerver zijn er veel </w:t>
      </w:r>
      <w:r w:rsidR="00926829">
        <w:rPr>
          <w:rFonts w:ascii="Times New Roman" w:hAnsi="Times New Roman" w:cs="Times New Roman"/>
        </w:rPr>
        <w:t xml:space="preserve">verschillen. </w:t>
      </w:r>
    </w:p>
    <w:p w:rsidR="00A9150C" w:rsidRDefault="00A9150C" w:rsidP="00887390">
      <w:pPr>
        <w:pStyle w:val="NoSpacing"/>
        <w:spacing w:line="276" w:lineRule="auto"/>
        <w:rPr>
          <w:rFonts w:ascii="Times New Roman" w:hAnsi="Times New Roman" w:cs="Times New Roman"/>
        </w:rPr>
      </w:pPr>
    </w:p>
    <w:p w:rsidR="00A9150C" w:rsidRDefault="00A9150C" w:rsidP="00887390">
      <w:pPr>
        <w:pStyle w:val="NoSpacing"/>
        <w:spacing w:line="276" w:lineRule="auto"/>
        <w:rPr>
          <w:rFonts w:ascii="Times New Roman" w:hAnsi="Times New Roman" w:cs="Times New Roman"/>
        </w:rPr>
      </w:pPr>
      <w:r>
        <w:rPr>
          <w:rFonts w:ascii="Times New Roman" w:hAnsi="Times New Roman" w:cs="Times New Roman"/>
        </w:rPr>
        <w:t xml:space="preserve">Kritiek hierop: </w:t>
      </w:r>
      <w:r w:rsidRPr="00A9150C">
        <w:rPr>
          <w:rFonts w:ascii="Times New Roman" w:hAnsi="Times New Roman" w:cs="Times New Roman"/>
          <w:sz w:val="18"/>
          <w:szCs w:val="18"/>
        </w:rPr>
        <w:t xml:space="preserve">(de foto van </w:t>
      </w:r>
      <w:proofErr w:type="spellStart"/>
      <w:r w:rsidRPr="00A9150C">
        <w:rPr>
          <w:rFonts w:ascii="Times New Roman" w:hAnsi="Times New Roman" w:cs="Times New Roman"/>
          <w:sz w:val="18"/>
          <w:szCs w:val="18"/>
        </w:rPr>
        <w:t>ryan</w:t>
      </w:r>
      <w:proofErr w:type="spellEnd"/>
      <w:r w:rsidRPr="00A9150C">
        <w:rPr>
          <w:rFonts w:ascii="Times New Roman" w:hAnsi="Times New Roman" w:cs="Times New Roman"/>
          <w:sz w:val="18"/>
          <w:szCs w:val="18"/>
        </w:rPr>
        <w:t xml:space="preserve"> was veel </w:t>
      </w:r>
      <w:proofErr w:type="spellStart"/>
      <w:r w:rsidRPr="00A9150C">
        <w:rPr>
          <w:rFonts w:ascii="Times New Roman" w:hAnsi="Times New Roman" w:cs="Times New Roman"/>
          <w:sz w:val="18"/>
          <w:szCs w:val="18"/>
        </w:rPr>
        <w:t>sexier</w:t>
      </w:r>
      <w:proofErr w:type="spellEnd"/>
      <w:r w:rsidRPr="00A9150C">
        <w:rPr>
          <w:rFonts w:ascii="Times New Roman" w:hAnsi="Times New Roman" w:cs="Times New Roman"/>
          <w:sz w:val="18"/>
          <w:szCs w:val="18"/>
        </w:rPr>
        <w:t xml:space="preserve"> dus we werden beïnvloed door hormonen)</w:t>
      </w:r>
      <w:r>
        <w:rPr>
          <w:rFonts w:ascii="Times New Roman" w:hAnsi="Times New Roman" w:cs="Times New Roman"/>
        </w:rPr>
        <w:t xml:space="preserve"> </w:t>
      </w:r>
    </w:p>
    <w:p w:rsidR="00A9150C" w:rsidRDefault="00A9150C" w:rsidP="00887390">
      <w:pPr>
        <w:pStyle w:val="NoSpacing"/>
        <w:spacing w:line="276" w:lineRule="auto"/>
        <w:rPr>
          <w:rFonts w:ascii="Times New Roman" w:hAnsi="Times New Roman" w:cs="Times New Roman"/>
        </w:rPr>
      </w:pPr>
      <w:r>
        <w:rPr>
          <w:rFonts w:ascii="Times New Roman" w:hAnsi="Times New Roman" w:cs="Times New Roman"/>
        </w:rPr>
        <w:t xml:space="preserve">De correspondent </w:t>
      </w:r>
      <w:proofErr w:type="spellStart"/>
      <w:r>
        <w:rPr>
          <w:rFonts w:ascii="Times New Roman" w:hAnsi="Times New Roman" w:cs="Times New Roman"/>
        </w:rPr>
        <w:t>inference</w:t>
      </w:r>
      <w:proofErr w:type="spellEnd"/>
      <w:r>
        <w:rPr>
          <w:rFonts w:ascii="Times New Roman" w:hAnsi="Times New Roman" w:cs="Times New Roman"/>
        </w:rPr>
        <w:t xml:space="preserve"> theorie neemt aan dat we ons bewust zijn van de consequenties van ons handelen; Maar dat is vaak </w:t>
      </w:r>
      <w:r w:rsidRPr="00A9150C">
        <w:rPr>
          <w:rFonts w:ascii="Times New Roman" w:hAnsi="Times New Roman" w:cs="Times New Roman"/>
          <w:u w:val="single"/>
        </w:rPr>
        <w:t>niet</w:t>
      </w:r>
      <w:r>
        <w:rPr>
          <w:rFonts w:ascii="Times New Roman" w:hAnsi="Times New Roman" w:cs="Times New Roman"/>
        </w:rPr>
        <w:t xml:space="preserve"> zo ! </w:t>
      </w:r>
    </w:p>
    <w:p w:rsidR="00A9150C" w:rsidRDefault="00A9150C" w:rsidP="00887390">
      <w:pPr>
        <w:pStyle w:val="NoSpacing"/>
        <w:spacing w:line="276" w:lineRule="auto"/>
        <w:rPr>
          <w:rFonts w:ascii="Times New Roman" w:hAnsi="Times New Roman" w:cs="Times New Roman"/>
        </w:rPr>
      </w:pPr>
      <w:r>
        <w:rPr>
          <w:rFonts w:ascii="Times New Roman" w:hAnsi="Times New Roman" w:cs="Times New Roman"/>
        </w:rPr>
        <w:t xml:space="preserve">Verder neemt deze theorie aan dat gedrag altijd intentioneel is, maar dat is vaak niet waar! We doen dingen uit gewoonte, of omdat de </w:t>
      </w:r>
      <w:r w:rsidRPr="00926829">
        <w:rPr>
          <w:rFonts w:ascii="Times New Roman" w:hAnsi="Times New Roman" w:cs="Times New Roman"/>
          <w:u w:val="single"/>
        </w:rPr>
        <w:t>situatie</w:t>
      </w:r>
      <w:r>
        <w:rPr>
          <w:rFonts w:ascii="Times New Roman" w:hAnsi="Times New Roman" w:cs="Times New Roman"/>
        </w:rPr>
        <w:t xml:space="preserve"> erom ‘vraagt’. (</w:t>
      </w:r>
      <w:proofErr w:type="spellStart"/>
      <w:r>
        <w:rPr>
          <w:rFonts w:ascii="Times New Roman" w:hAnsi="Times New Roman" w:cs="Times New Roman"/>
        </w:rPr>
        <w:t>Heider</w:t>
      </w:r>
      <w:proofErr w:type="spellEnd"/>
      <w:r>
        <w:rPr>
          <w:rFonts w:ascii="Times New Roman" w:hAnsi="Times New Roman" w:cs="Times New Roman"/>
        </w:rPr>
        <w:t xml:space="preserve"> 1958) </w:t>
      </w:r>
    </w:p>
    <w:p w:rsidR="005A15F9" w:rsidRDefault="005A15F9" w:rsidP="00887390">
      <w:pPr>
        <w:pStyle w:val="NoSpacing"/>
        <w:spacing w:line="276" w:lineRule="auto"/>
        <w:rPr>
          <w:rFonts w:ascii="Times New Roman" w:hAnsi="Times New Roman" w:cs="Times New Roman"/>
          <w:b/>
          <w:i/>
        </w:rPr>
      </w:pPr>
    </w:p>
    <w:p w:rsidR="00BE1A65" w:rsidRDefault="00BE1A65" w:rsidP="00887390">
      <w:pPr>
        <w:pStyle w:val="NoSpacing"/>
        <w:spacing w:line="276" w:lineRule="auto"/>
        <w:rPr>
          <w:rFonts w:ascii="Times New Roman" w:hAnsi="Times New Roman" w:cs="Times New Roman"/>
        </w:rPr>
      </w:pPr>
      <w:r w:rsidRPr="00BE1A65">
        <w:rPr>
          <w:rFonts w:ascii="Times New Roman" w:hAnsi="Times New Roman" w:cs="Times New Roman"/>
          <w:b/>
          <w:i/>
        </w:rPr>
        <w:t>Covariantie theorie</w:t>
      </w:r>
      <w:r>
        <w:rPr>
          <w:rFonts w:ascii="Times New Roman" w:hAnsi="Times New Roman" w:cs="Times New Roman"/>
        </w:rPr>
        <w:t xml:space="preserve"> (</w:t>
      </w:r>
      <w:proofErr w:type="spellStart"/>
      <w:r>
        <w:rPr>
          <w:rFonts w:ascii="Times New Roman" w:hAnsi="Times New Roman" w:cs="Times New Roman"/>
        </w:rPr>
        <w:t>Kelley</w:t>
      </w:r>
      <w:proofErr w:type="spellEnd"/>
      <w:r>
        <w:rPr>
          <w:rFonts w:ascii="Times New Roman" w:hAnsi="Times New Roman" w:cs="Times New Roman"/>
        </w:rPr>
        <w:t>) Een completere theorie over attributie</w:t>
      </w:r>
    </w:p>
    <w:p w:rsidR="00BE1A65" w:rsidRDefault="00BE1A65" w:rsidP="00887390">
      <w:pPr>
        <w:pStyle w:val="NoSpacing"/>
        <w:spacing w:line="276" w:lineRule="auto"/>
        <w:rPr>
          <w:rFonts w:ascii="Times New Roman" w:hAnsi="Times New Roman" w:cs="Times New Roman"/>
        </w:rPr>
      </w:pPr>
      <w:r>
        <w:rPr>
          <w:rFonts w:ascii="Times New Roman" w:hAnsi="Times New Roman" w:cs="Times New Roman"/>
        </w:rPr>
        <w:t>We kunnen internet of externe attributies maken:</w:t>
      </w:r>
    </w:p>
    <w:p w:rsidR="00BE1A65" w:rsidRDefault="00BE1A65" w:rsidP="00887390">
      <w:pPr>
        <w:pStyle w:val="NoSpacing"/>
        <w:spacing w:line="276" w:lineRule="auto"/>
        <w:rPr>
          <w:rFonts w:ascii="Times New Roman" w:hAnsi="Times New Roman" w:cs="Times New Roman"/>
        </w:rPr>
      </w:pPr>
      <w:r>
        <w:rPr>
          <w:rFonts w:ascii="Times New Roman" w:hAnsi="Times New Roman" w:cs="Times New Roman"/>
        </w:rPr>
        <w:tab/>
        <w:t xml:space="preserve">Persoon (onderwerp), situatie of entiteit (leidend </w:t>
      </w:r>
      <w:proofErr w:type="spellStart"/>
      <w:r>
        <w:rPr>
          <w:rFonts w:ascii="Times New Roman" w:hAnsi="Times New Roman" w:cs="Times New Roman"/>
        </w:rPr>
        <w:t>vw</w:t>
      </w:r>
      <w:proofErr w:type="spellEnd"/>
      <w:r>
        <w:rPr>
          <w:rFonts w:ascii="Times New Roman" w:hAnsi="Times New Roman" w:cs="Times New Roman"/>
        </w:rPr>
        <w:t>)</w:t>
      </w:r>
    </w:p>
    <w:p w:rsidR="00BE1A65" w:rsidRDefault="00BE1A65" w:rsidP="00887390">
      <w:pPr>
        <w:pStyle w:val="NoSpacing"/>
        <w:spacing w:line="276" w:lineRule="auto"/>
        <w:rPr>
          <w:rFonts w:ascii="Times New Roman" w:hAnsi="Times New Roman" w:cs="Times New Roman"/>
        </w:rPr>
      </w:pPr>
      <w:r>
        <w:rPr>
          <w:rFonts w:ascii="Times New Roman" w:hAnsi="Times New Roman" w:cs="Times New Roman"/>
        </w:rPr>
        <w:t xml:space="preserve">Volgens </w:t>
      </w:r>
      <w:proofErr w:type="spellStart"/>
      <w:r>
        <w:rPr>
          <w:rFonts w:ascii="Times New Roman" w:hAnsi="Times New Roman" w:cs="Times New Roman"/>
        </w:rPr>
        <w:t>Kelley</w:t>
      </w:r>
      <w:proofErr w:type="spellEnd"/>
      <w:r>
        <w:rPr>
          <w:rFonts w:ascii="Times New Roman" w:hAnsi="Times New Roman" w:cs="Times New Roman"/>
        </w:rPr>
        <w:t xml:space="preserve"> aan de hand van 3 factoren:</w:t>
      </w:r>
    </w:p>
    <w:p w:rsidR="00BE1A65" w:rsidRDefault="00BE1A65" w:rsidP="00BE1A65">
      <w:pPr>
        <w:pStyle w:val="NoSpacing"/>
        <w:numPr>
          <w:ilvl w:val="0"/>
          <w:numId w:val="9"/>
        </w:numPr>
        <w:spacing w:line="276" w:lineRule="auto"/>
        <w:rPr>
          <w:rFonts w:ascii="Times New Roman" w:hAnsi="Times New Roman" w:cs="Times New Roman"/>
        </w:rPr>
      </w:pPr>
      <w:proofErr w:type="spellStart"/>
      <w:r>
        <w:rPr>
          <w:rFonts w:ascii="Times New Roman" w:hAnsi="Times New Roman" w:cs="Times New Roman"/>
        </w:rPr>
        <w:t>Distinctiviteit</w:t>
      </w:r>
      <w:proofErr w:type="spellEnd"/>
      <w:r>
        <w:rPr>
          <w:rFonts w:ascii="Times New Roman" w:hAnsi="Times New Roman" w:cs="Times New Roman"/>
        </w:rPr>
        <w:t>; Wat doet de actor tegenover andere entiteiten (‘</w:t>
      </w:r>
      <w:proofErr w:type="spellStart"/>
      <w:r>
        <w:rPr>
          <w:rFonts w:ascii="Times New Roman" w:hAnsi="Times New Roman" w:cs="Times New Roman"/>
        </w:rPr>
        <w:t>objects</w:t>
      </w:r>
      <w:proofErr w:type="spellEnd"/>
      <w:r>
        <w:rPr>
          <w:rFonts w:ascii="Times New Roman" w:hAnsi="Times New Roman" w:cs="Times New Roman"/>
        </w:rPr>
        <w:t xml:space="preserve">’, </w:t>
      </w:r>
      <w:r w:rsidRPr="00BE1A65">
        <w:rPr>
          <w:rFonts w:ascii="Times New Roman" w:hAnsi="Times New Roman" w:cs="Times New Roman"/>
          <w:u w:val="single"/>
        </w:rPr>
        <w:t>dingen</w:t>
      </w:r>
      <w:r>
        <w:rPr>
          <w:rFonts w:ascii="Times New Roman" w:hAnsi="Times New Roman" w:cs="Times New Roman"/>
        </w:rPr>
        <w:t>)?</w:t>
      </w:r>
    </w:p>
    <w:p w:rsidR="00BE1A65" w:rsidRPr="00BE1A65" w:rsidRDefault="00BE1A65" w:rsidP="00BE1A65">
      <w:pPr>
        <w:pStyle w:val="NoSpacing"/>
        <w:numPr>
          <w:ilvl w:val="0"/>
          <w:numId w:val="9"/>
        </w:numPr>
        <w:spacing w:line="276" w:lineRule="auto"/>
        <w:rPr>
          <w:rFonts w:ascii="Times New Roman" w:hAnsi="Times New Roman" w:cs="Times New Roman"/>
        </w:rPr>
      </w:pPr>
      <w:r>
        <w:rPr>
          <w:rFonts w:ascii="Times New Roman" w:hAnsi="Times New Roman" w:cs="Times New Roman"/>
        </w:rPr>
        <w:t xml:space="preserve">Consistentie; Wat doet de actor in andere </w:t>
      </w:r>
      <w:r w:rsidRPr="00BE1A65">
        <w:rPr>
          <w:rFonts w:ascii="Times New Roman" w:hAnsi="Times New Roman" w:cs="Times New Roman"/>
          <w:u w:val="single"/>
        </w:rPr>
        <w:t>situaties</w:t>
      </w:r>
      <w:r>
        <w:rPr>
          <w:rFonts w:ascii="Times New Roman" w:hAnsi="Times New Roman" w:cs="Times New Roman"/>
        </w:rPr>
        <w:t xml:space="preserve"> / op andere tijdstippen?</w:t>
      </w:r>
    </w:p>
    <w:p w:rsidR="00BE1A65" w:rsidRDefault="00BE1A65" w:rsidP="00BE1A65">
      <w:pPr>
        <w:pStyle w:val="NoSpacing"/>
        <w:numPr>
          <w:ilvl w:val="0"/>
          <w:numId w:val="9"/>
        </w:numPr>
        <w:spacing w:line="276" w:lineRule="auto"/>
        <w:rPr>
          <w:rFonts w:ascii="Times New Roman" w:hAnsi="Times New Roman" w:cs="Times New Roman"/>
        </w:rPr>
      </w:pPr>
      <w:r>
        <w:rPr>
          <w:rFonts w:ascii="Times New Roman" w:hAnsi="Times New Roman" w:cs="Times New Roman"/>
        </w:rPr>
        <w:t xml:space="preserve">Consensus; Wat doen andere </w:t>
      </w:r>
      <w:r w:rsidRPr="00BE1A65">
        <w:rPr>
          <w:rFonts w:ascii="Times New Roman" w:hAnsi="Times New Roman" w:cs="Times New Roman"/>
          <w:u w:val="single"/>
        </w:rPr>
        <w:t>factoren</w:t>
      </w:r>
      <w:r>
        <w:rPr>
          <w:rFonts w:ascii="Times New Roman" w:hAnsi="Times New Roman" w:cs="Times New Roman"/>
        </w:rPr>
        <w:t>?</w:t>
      </w:r>
    </w:p>
    <w:p w:rsidR="00BE1A65" w:rsidRDefault="00BE1A65">
      <w:pPr>
        <w:rPr>
          <w:rFonts w:ascii="Times New Roman" w:hAnsi="Times New Roman" w:cs="Times New Roman"/>
        </w:rPr>
      </w:pPr>
      <w:r>
        <w:rPr>
          <w:rFonts w:ascii="Times New Roman" w:hAnsi="Times New Roman" w:cs="Times New Roman"/>
        </w:rPr>
        <w:br w:type="page"/>
      </w:r>
    </w:p>
    <w:p w:rsidR="00BE1A65" w:rsidRPr="006D4DB3" w:rsidRDefault="00BE1A65" w:rsidP="00BE1A65">
      <w:pPr>
        <w:pStyle w:val="NoSpacing"/>
        <w:spacing w:line="276" w:lineRule="auto"/>
        <w:rPr>
          <w:rFonts w:ascii="Times New Roman" w:hAnsi="Times New Roman" w:cs="Times New Roman"/>
        </w:rPr>
      </w:pPr>
      <w:r w:rsidRPr="006D4DB3">
        <w:rPr>
          <w:rFonts w:ascii="Times New Roman" w:hAnsi="Times New Roman" w:cs="Times New Roman"/>
          <w:noProof/>
          <w:lang w:eastAsia="nl-NL"/>
        </w:rPr>
        <w:lastRenderedPageBreak/>
        <w:drawing>
          <wp:anchor distT="0" distB="0" distL="114300" distR="114300" simplePos="0" relativeHeight="251662336" behindDoc="0" locked="0" layoutInCell="1" allowOverlap="1" wp14:anchorId="56E323AF" wp14:editId="62DCE34A">
            <wp:simplePos x="0" y="0"/>
            <wp:positionH relativeFrom="column">
              <wp:posOffset>1082040</wp:posOffset>
            </wp:positionH>
            <wp:positionV relativeFrom="paragraph">
              <wp:posOffset>-762635</wp:posOffset>
            </wp:positionV>
            <wp:extent cx="5381625" cy="41535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625" cy="415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DB3">
        <w:rPr>
          <w:rFonts w:ascii="Times New Roman" w:hAnsi="Times New Roman" w:cs="Times New Roman"/>
        </w:rPr>
        <w:t>Bijv.) Zie de dia:</w:t>
      </w:r>
    </w:p>
    <w:p w:rsidR="00BE1A65" w:rsidRPr="006D4DB3" w:rsidRDefault="00BE1A65" w:rsidP="00BE1A65">
      <w:pPr>
        <w:pStyle w:val="NoSpacing"/>
        <w:spacing w:line="276" w:lineRule="auto"/>
        <w:rPr>
          <w:rFonts w:ascii="Times New Roman" w:hAnsi="Times New Roman" w:cs="Times New Roman"/>
        </w:rPr>
      </w:pPr>
      <w:r w:rsidRPr="006D4DB3">
        <w:rPr>
          <w:rFonts w:ascii="Times New Roman" w:hAnsi="Times New Roman" w:cs="Times New Roman"/>
        </w:rPr>
        <w:t>Je verzamelt informatie en aan de hand hiervan trek je een conclusie: is het intern of extern; ligt het aan Sara of aan James…?</w:t>
      </w:r>
    </w:p>
    <w:p w:rsidR="00BE1A65" w:rsidRPr="006D4DB3" w:rsidRDefault="00BE1A65" w:rsidP="00BE1A65">
      <w:pPr>
        <w:pStyle w:val="NoSpacing"/>
        <w:spacing w:line="276" w:lineRule="auto"/>
        <w:rPr>
          <w:rFonts w:ascii="Times New Roman" w:hAnsi="Times New Roman" w:cs="Times New Roman"/>
        </w:rPr>
      </w:pPr>
    </w:p>
    <w:p w:rsidR="00BE1A65" w:rsidRDefault="00BE1A65" w:rsidP="00BE1A65">
      <w:pPr>
        <w:rPr>
          <w:rFonts w:ascii="Times New Roman" w:hAnsi="Times New Roman" w:cs="Times New Roman"/>
        </w:rPr>
      </w:pPr>
    </w:p>
    <w:p w:rsidR="00BE1A65" w:rsidRDefault="00BE1A65" w:rsidP="00BE1A65">
      <w:pPr>
        <w:rPr>
          <w:rFonts w:ascii="Times New Roman" w:hAnsi="Times New Roman" w:cs="Times New Roman"/>
        </w:rPr>
      </w:pPr>
    </w:p>
    <w:p w:rsidR="00BE1A65" w:rsidRDefault="00BE1A65" w:rsidP="00BE1A65">
      <w:pPr>
        <w:rPr>
          <w:rFonts w:ascii="Times New Roman" w:hAnsi="Times New Roman" w:cs="Times New Roman"/>
        </w:rPr>
      </w:pPr>
    </w:p>
    <w:p w:rsidR="00BE1A65" w:rsidRDefault="00BE1A65" w:rsidP="00BE1A65">
      <w:pPr>
        <w:pStyle w:val="NoSpacing"/>
      </w:pPr>
    </w:p>
    <w:p w:rsidR="00BE1A65" w:rsidRPr="006D4DB3" w:rsidRDefault="00BE1A65" w:rsidP="00BE1A65">
      <w:pPr>
        <w:pStyle w:val="NoSpacing"/>
        <w:rPr>
          <w:rFonts w:ascii="Times New Roman" w:hAnsi="Times New Roman" w:cs="Times New Roman"/>
        </w:rPr>
      </w:pPr>
    </w:p>
    <w:p w:rsidR="006D4DB3" w:rsidRPr="006D4DB3" w:rsidRDefault="006D4DB3" w:rsidP="00BE1A65">
      <w:pPr>
        <w:pStyle w:val="NoSpacing"/>
        <w:rPr>
          <w:rFonts w:ascii="Times New Roman" w:hAnsi="Times New Roman" w:cs="Times New Roman"/>
        </w:rPr>
      </w:pPr>
    </w:p>
    <w:p w:rsidR="00BE1A65" w:rsidRPr="006D4DB3" w:rsidRDefault="00BE1A65" w:rsidP="00BE1A65">
      <w:pPr>
        <w:pStyle w:val="NoSpacing"/>
        <w:rPr>
          <w:rFonts w:ascii="Times New Roman" w:hAnsi="Times New Roman" w:cs="Times New Roman"/>
          <w:i/>
        </w:rPr>
      </w:pPr>
      <w:r w:rsidRPr="006D4DB3">
        <w:rPr>
          <w:rFonts w:ascii="Times New Roman" w:hAnsi="Times New Roman" w:cs="Times New Roman"/>
          <w:i/>
        </w:rPr>
        <w:t>Z</w:t>
      </w:r>
      <w:r w:rsidR="006D4DB3" w:rsidRPr="006D4DB3">
        <w:rPr>
          <w:rFonts w:ascii="Times New Roman" w:hAnsi="Times New Roman" w:cs="Times New Roman"/>
          <w:i/>
        </w:rPr>
        <w:t>elfattributies: succes en falen</w:t>
      </w:r>
    </w:p>
    <w:p w:rsidR="006D4DB3" w:rsidRPr="006D4DB3" w:rsidRDefault="006D4DB3" w:rsidP="006D4DB3">
      <w:pPr>
        <w:pStyle w:val="NoSpacing"/>
        <w:numPr>
          <w:ilvl w:val="0"/>
          <w:numId w:val="10"/>
        </w:numPr>
        <w:rPr>
          <w:rFonts w:ascii="Times New Roman" w:hAnsi="Times New Roman" w:cs="Times New Roman"/>
        </w:rPr>
      </w:pPr>
      <w:r w:rsidRPr="006D4DB3">
        <w:rPr>
          <w:rFonts w:ascii="Times New Roman" w:hAnsi="Times New Roman" w:cs="Times New Roman"/>
        </w:rPr>
        <w:t>Locus</w:t>
      </w:r>
    </w:p>
    <w:p w:rsidR="006D4DB3" w:rsidRPr="006D4DB3" w:rsidRDefault="006D4DB3" w:rsidP="006D4DB3">
      <w:pPr>
        <w:pStyle w:val="NoSpacing"/>
        <w:numPr>
          <w:ilvl w:val="2"/>
          <w:numId w:val="10"/>
        </w:numPr>
        <w:rPr>
          <w:rFonts w:ascii="Times New Roman" w:hAnsi="Times New Roman" w:cs="Times New Roman"/>
        </w:rPr>
      </w:pPr>
      <w:r w:rsidRPr="006D4DB3">
        <w:rPr>
          <w:rFonts w:ascii="Times New Roman" w:hAnsi="Times New Roman" w:cs="Times New Roman"/>
        </w:rPr>
        <w:t>Intern of extern</w:t>
      </w:r>
    </w:p>
    <w:p w:rsidR="006D4DB3" w:rsidRPr="006D4DB3" w:rsidRDefault="006D4DB3" w:rsidP="006D4DB3">
      <w:pPr>
        <w:pStyle w:val="NoSpacing"/>
        <w:numPr>
          <w:ilvl w:val="0"/>
          <w:numId w:val="10"/>
        </w:numPr>
        <w:rPr>
          <w:rFonts w:ascii="Times New Roman" w:hAnsi="Times New Roman" w:cs="Times New Roman"/>
        </w:rPr>
      </w:pPr>
      <w:r w:rsidRPr="006D4DB3">
        <w:rPr>
          <w:rFonts w:ascii="Times New Roman" w:hAnsi="Times New Roman" w:cs="Times New Roman"/>
        </w:rPr>
        <w:t>Stabiliteit</w:t>
      </w:r>
    </w:p>
    <w:p w:rsidR="006D4DB3" w:rsidRPr="006D4DB3" w:rsidRDefault="006D4DB3" w:rsidP="006D4DB3">
      <w:pPr>
        <w:pStyle w:val="NoSpacing"/>
        <w:numPr>
          <w:ilvl w:val="2"/>
          <w:numId w:val="10"/>
        </w:numPr>
        <w:rPr>
          <w:rFonts w:ascii="Times New Roman" w:hAnsi="Times New Roman" w:cs="Times New Roman"/>
        </w:rPr>
      </w:pPr>
      <w:r w:rsidRPr="006D4DB3">
        <w:rPr>
          <w:rFonts w:ascii="Times New Roman" w:hAnsi="Times New Roman" w:cs="Times New Roman"/>
        </w:rPr>
        <w:t>Stabiel of variabel</w:t>
      </w:r>
    </w:p>
    <w:p w:rsidR="006D4DB3" w:rsidRPr="006D4DB3" w:rsidRDefault="006D4DB3" w:rsidP="006D4DB3">
      <w:pPr>
        <w:pStyle w:val="NoSpacing"/>
        <w:numPr>
          <w:ilvl w:val="0"/>
          <w:numId w:val="10"/>
        </w:numPr>
        <w:rPr>
          <w:rFonts w:ascii="Times New Roman" w:hAnsi="Times New Roman" w:cs="Times New Roman"/>
        </w:rPr>
      </w:pPr>
      <w:r w:rsidRPr="006D4DB3">
        <w:rPr>
          <w:rFonts w:ascii="Times New Roman" w:hAnsi="Times New Roman" w:cs="Times New Roman"/>
        </w:rPr>
        <w:t>Controleerbaarheid</w:t>
      </w:r>
    </w:p>
    <w:p w:rsidR="006D4DB3" w:rsidRPr="006D4DB3" w:rsidRDefault="006D4DB3" w:rsidP="006D4DB3">
      <w:pPr>
        <w:pStyle w:val="NoSpacing"/>
        <w:numPr>
          <w:ilvl w:val="2"/>
          <w:numId w:val="10"/>
        </w:numPr>
        <w:rPr>
          <w:rFonts w:ascii="Times New Roman" w:hAnsi="Times New Roman" w:cs="Times New Roman"/>
        </w:rPr>
      </w:pPr>
      <w:r w:rsidRPr="006D4DB3">
        <w:rPr>
          <w:rFonts w:ascii="Times New Roman" w:hAnsi="Times New Roman" w:cs="Times New Roman"/>
        </w:rPr>
        <w:t>Controleerbaar of oncontroleerbaar</w:t>
      </w:r>
    </w:p>
    <w:p w:rsidR="006D4DB3" w:rsidRPr="006D4DB3" w:rsidRDefault="006D4DB3" w:rsidP="006D4DB3">
      <w:pPr>
        <w:pStyle w:val="NoSpacing"/>
        <w:rPr>
          <w:rFonts w:ascii="Times New Roman" w:hAnsi="Times New Roman" w:cs="Times New Roman"/>
        </w:rPr>
      </w:pPr>
      <w:r w:rsidRPr="006D4DB3">
        <w:rPr>
          <w:rFonts w:ascii="Times New Roman" w:hAnsi="Times New Roman" w:cs="Times New Roman"/>
        </w:rPr>
        <w:t xml:space="preserve">Dit bepaald onze houding tegenover succes en falen. Zo denken we dat mensen die laag zijn opgeleid (voorbeeld uit college 1) interne locus hebben en daarom falen! </w:t>
      </w:r>
    </w:p>
    <w:p w:rsidR="006D4DB3" w:rsidRPr="006D4DB3" w:rsidRDefault="006D4DB3" w:rsidP="006D4DB3">
      <w:pPr>
        <w:pStyle w:val="NoSpacing"/>
        <w:rPr>
          <w:rFonts w:ascii="Times New Roman" w:hAnsi="Times New Roman" w:cs="Times New Roman"/>
          <w:i/>
          <w:lang w:val="en-US"/>
        </w:rPr>
      </w:pPr>
      <w:r w:rsidRPr="006D4DB3">
        <w:rPr>
          <w:rFonts w:ascii="Times New Roman" w:hAnsi="Times New Roman" w:cs="Times New Roman"/>
          <w:i/>
          <w:lang w:val="en-US"/>
        </w:rPr>
        <w:t xml:space="preserve">Learned helplessness </w:t>
      </w:r>
      <w:proofErr w:type="spellStart"/>
      <w:r w:rsidRPr="006D4DB3">
        <w:rPr>
          <w:rFonts w:ascii="Times New Roman" w:hAnsi="Times New Roman" w:cs="Times New Roman"/>
          <w:i/>
          <w:lang w:val="en-US"/>
        </w:rPr>
        <w:t>theorie</w:t>
      </w:r>
      <w:proofErr w:type="spellEnd"/>
      <w:r w:rsidRPr="006D4DB3">
        <w:rPr>
          <w:rFonts w:ascii="Times New Roman" w:hAnsi="Times New Roman" w:cs="Times New Roman"/>
          <w:i/>
          <w:lang w:val="en-US"/>
        </w:rPr>
        <w:t xml:space="preserve"> van </w:t>
      </w:r>
      <w:proofErr w:type="spellStart"/>
      <w:r w:rsidRPr="006D4DB3">
        <w:rPr>
          <w:rFonts w:ascii="Times New Roman" w:hAnsi="Times New Roman" w:cs="Times New Roman"/>
          <w:i/>
          <w:lang w:val="en-US"/>
        </w:rPr>
        <w:t>depressie</w:t>
      </w:r>
      <w:proofErr w:type="spellEnd"/>
      <w:r w:rsidRPr="006D4DB3">
        <w:rPr>
          <w:rFonts w:ascii="Times New Roman" w:hAnsi="Times New Roman" w:cs="Times New Roman"/>
          <w:i/>
          <w:lang w:val="en-US"/>
        </w:rPr>
        <w:t>;</w:t>
      </w:r>
    </w:p>
    <w:p w:rsidR="006D4DB3" w:rsidRPr="006D4DB3" w:rsidRDefault="006D4DB3" w:rsidP="006D4DB3">
      <w:pPr>
        <w:pStyle w:val="NoSpacing"/>
        <w:rPr>
          <w:rFonts w:ascii="Times New Roman" w:hAnsi="Times New Roman" w:cs="Times New Roman"/>
        </w:rPr>
      </w:pPr>
      <w:r w:rsidRPr="006D4DB3">
        <w:rPr>
          <w:rFonts w:ascii="Times New Roman" w:hAnsi="Times New Roman" w:cs="Times New Roman"/>
        </w:rPr>
        <w:t>Je voelt je machteloos als je niet bij machte bent om levensuitkomsten te bepalen.  Je wordt chronisch depressief door: intern + stabiel + globaal; (oftewel je denkt ‘ik ben altijd vreselijk in alles’)</w:t>
      </w:r>
    </w:p>
    <w:p w:rsidR="006D4DB3" w:rsidRPr="006D4DB3" w:rsidRDefault="006D4DB3" w:rsidP="006D4DB3">
      <w:pPr>
        <w:pStyle w:val="NoSpacing"/>
        <w:rPr>
          <w:rFonts w:ascii="Times New Roman" w:hAnsi="Times New Roman" w:cs="Times New Roman"/>
        </w:rPr>
      </w:pPr>
      <w:r w:rsidRPr="006D4DB3">
        <w:rPr>
          <w:rFonts w:ascii="Times New Roman" w:hAnsi="Times New Roman" w:cs="Times New Roman"/>
        </w:rPr>
        <w:t xml:space="preserve">Uitbreiding door </w:t>
      </w:r>
      <w:proofErr w:type="spellStart"/>
      <w:r w:rsidRPr="006D4DB3">
        <w:rPr>
          <w:rFonts w:ascii="Times New Roman" w:hAnsi="Times New Roman" w:cs="Times New Roman"/>
        </w:rPr>
        <w:t>Weiner</w:t>
      </w:r>
      <w:proofErr w:type="spellEnd"/>
      <w:r w:rsidRPr="006D4DB3">
        <w:rPr>
          <w:rFonts w:ascii="Times New Roman" w:hAnsi="Times New Roman" w:cs="Times New Roman"/>
        </w:rPr>
        <w:t xml:space="preserve">; </w:t>
      </w:r>
    </w:p>
    <w:p w:rsidR="006D4DB3" w:rsidRPr="006D4DB3" w:rsidRDefault="006D4DB3" w:rsidP="006D4DB3">
      <w:pPr>
        <w:pStyle w:val="NoSpacing"/>
        <w:numPr>
          <w:ilvl w:val="0"/>
          <w:numId w:val="10"/>
        </w:numPr>
        <w:rPr>
          <w:rFonts w:ascii="Times New Roman" w:hAnsi="Times New Roman" w:cs="Times New Roman"/>
        </w:rPr>
      </w:pPr>
      <w:r w:rsidRPr="006D4DB3">
        <w:rPr>
          <w:rFonts w:ascii="Times New Roman" w:hAnsi="Times New Roman" w:cs="Times New Roman"/>
        </w:rPr>
        <w:t>Globaliteit</w:t>
      </w:r>
    </w:p>
    <w:p w:rsidR="006D4DB3" w:rsidRPr="006D4DB3" w:rsidRDefault="006D4DB3" w:rsidP="006D4DB3">
      <w:pPr>
        <w:pStyle w:val="NoSpacing"/>
        <w:numPr>
          <w:ilvl w:val="2"/>
          <w:numId w:val="10"/>
        </w:numPr>
        <w:rPr>
          <w:rFonts w:ascii="Times New Roman" w:hAnsi="Times New Roman" w:cs="Times New Roman"/>
        </w:rPr>
      </w:pPr>
      <w:r w:rsidRPr="006D4DB3">
        <w:rPr>
          <w:rFonts w:ascii="Times New Roman" w:hAnsi="Times New Roman" w:cs="Times New Roman"/>
        </w:rPr>
        <w:t>Specifiek of globaal</w:t>
      </w:r>
    </w:p>
    <w:p w:rsidR="006D4DB3" w:rsidRDefault="006D4DB3" w:rsidP="006D4DB3">
      <w:pPr>
        <w:pStyle w:val="NoSpacing"/>
        <w:rPr>
          <w:rFonts w:ascii="Times New Roman" w:hAnsi="Times New Roman" w:cs="Times New Roman"/>
        </w:rPr>
      </w:pPr>
      <w:r w:rsidRPr="006D4DB3">
        <w:rPr>
          <w:rFonts w:ascii="Times New Roman" w:hAnsi="Times New Roman" w:cs="Times New Roman"/>
        </w:rPr>
        <w:t xml:space="preserve">Dit is een opmaat voor cognitieve therapie. </w:t>
      </w:r>
    </w:p>
    <w:p w:rsidR="006D4DB3" w:rsidRDefault="006D4DB3" w:rsidP="006D4DB3">
      <w:pPr>
        <w:pStyle w:val="NoSpacing"/>
        <w:rPr>
          <w:rFonts w:ascii="Times New Roman" w:hAnsi="Times New Roman" w:cs="Times New Roman"/>
          <w:b/>
          <w:i/>
        </w:rPr>
      </w:pPr>
    </w:p>
    <w:p w:rsidR="006D4DB3" w:rsidRDefault="006D4DB3" w:rsidP="006D4DB3">
      <w:pPr>
        <w:pStyle w:val="NoSpacing"/>
        <w:rPr>
          <w:rFonts w:ascii="Times New Roman" w:hAnsi="Times New Roman" w:cs="Times New Roman"/>
          <w:b/>
          <w:i/>
        </w:rPr>
      </w:pPr>
      <w:r>
        <w:rPr>
          <w:rFonts w:ascii="Times New Roman" w:hAnsi="Times New Roman" w:cs="Times New Roman"/>
          <w:b/>
          <w:i/>
        </w:rPr>
        <w:t>Attributie:</w:t>
      </w:r>
    </w:p>
    <w:p w:rsidR="006D4DB3" w:rsidRDefault="00051780" w:rsidP="006D4DB3">
      <w:pPr>
        <w:pStyle w:val="NoSpacing"/>
        <w:rPr>
          <w:rFonts w:ascii="Times New Roman" w:hAnsi="Times New Roman" w:cs="Times New Roman"/>
        </w:rPr>
      </w:pPr>
      <w:r>
        <w:rPr>
          <w:rFonts w:ascii="Times New Roman" w:hAnsi="Times New Roman" w:cs="Times New Roman"/>
        </w:rPr>
        <w:t xml:space="preserve">Attributie is het maken van een ‘ inferentie’ over de oorzaak van gedrag dat we observeren. </w:t>
      </w:r>
    </w:p>
    <w:p w:rsidR="00051780" w:rsidRDefault="00051780" w:rsidP="006D4DB3">
      <w:pPr>
        <w:pStyle w:val="NoSpacing"/>
        <w:rPr>
          <w:rFonts w:ascii="Times New Roman" w:hAnsi="Times New Roman" w:cs="Times New Roman"/>
        </w:rPr>
      </w:pPr>
      <w:r>
        <w:rPr>
          <w:rFonts w:ascii="Times New Roman" w:hAnsi="Times New Roman" w:cs="Times New Roman"/>
        </w:rPr>
        <w:t>Gaat er vanuit dat je constant nadenkt over hoe mensen doen en waarom ze dat doen, maar is dat wel echt het geval?</w:t>
      </w:r>
    </w:p>
    <w:p w:rsidR="00BF4F0F" w:rsidRDefault="00BF4F0F" w:rsidP="00BF4F0F">
      <w:pPr>
        <w:pStyle w:val="NoSpacing"/>
        <w:ind w:left="720"/>
        <w:rPr>
          <w:rFonts w:ascii="Times New Roman" w:hAnsi="Times New Roman" w:cs="Times New Roman"/>
        </w:rPr>
      </w:pPr>
      <w:r>
        <w:rPr>
          <w:rFonts w:ascii="Times New Roman" w:hAnsi="Times New Roman" w:cs="Times New Roman"/>
        </w:rPr>
        <w:t xml:space="preserve">Nee, vaak nemen we cognitieve shortcuts die leiden tot vertekening; </w:t>
      </w:r>
      <w:r w:rsidRPr="00BF4F0F">
        <w:rPr>
          <w:rFonts w:ascii="Times New Roman" w:hAnsi="Times New Roman" w:cs="Times New Roman"/>
          <w:u w:val="single"/>
        </w:rPr>
        <w:t>Bias</w:t>
      </w:r>
      <w:r>
        <w:rPr>
          <w:rFonts w:ascii="Times New Roman" w:hAnsi="Times New Roman" w:cs="Times New Roman"/>
          <w:u w:val="single"/>
        </w:rPr>
        <w:t xml:space="preserve">. </w:t>
      </w:r>
      <w:r>
        <w:rPr>
          <w:rFonts w:ascii="Times New Roman" w:hAnsi="Times New Roman" w:cs="Times New Roman"/>
        </w:rPr>
        <w:t xml:space="preserve"> We zijn niet irrationeel of dom, maar wel lui. </w:t>
      </w:r>
    </w:p>
    <w:p w:rsidR="00BF4F0F" w:rsidRDefault="00BF4F0F" w:rsidP="00BF4F0F">
      <w:pPr>
        <w:pStyle w:val="NoSpacing"/>
        <w:rPr>
          <w:rFonts w:ascii="Times New Roman" w:hAnsi="Times New Roman" w:cs="Times New Roman"/>
          <w:i/>
        </w:rPr>
      </w:pPr>
      <w:r>
        <w:rPr>
          <w:rFonts w:ascii="Times New Roman" w:hAnsi="Times New Roman" w:cs="Times New Roman"/>
          <w:i/>
        </w:rPr>
        <w:t>Beperkingen:</w:t>
      </w:r>
    </w:p>
    <w:p w:rsidR="00BF4F0F" w:rsidRDefault="00BF4F0F" w:rsidP="00BF4F0F">
      <w:pPr>
        <w:pStyle w:val="NoSpacing"/>
        <w:numPr>
          <w:ilvl w:val="0"/>
          <w:numId w:val="12"/>
        </w:numPr>
        <w:rPr>
          <w:rFonts w:ascii="Times New Roman" w:hAnsi="Times New Roman" w:cs="Times New Roman"/>
        </w:rPr>
      </w:pPr>
      <w:r w:rsidRPr="00BF4F0F">
        <w:rPr>
          <w:rFonts w:ascii="Times New Roman" w:hAnsi="Times New Roman" w:cs="Times New Roman"/>
        </w:rPr>
        <w:t>Meestal maken we attributies op andere manieren.</w:t>
      </w:r>
      <w:r>
        <w:rPr>
          <w:rFonts w:ascii="Times New Roman" w:hAnsi="Times New Roman" w:cs="Times New Roman"/>
        </w:rPr>
        <w:t xml:space="preserve"> </w:t>
      </w:r>
      <w:r w:rsidRPr="00BF4F0F">
        <w:rPr>
          <w:rFonts w:ascii="Times New Roman" w:hAnsi="Times New Roman" w:cs="Times New Roman"/>
        </w:rPr>
        <w:t>We hebben verklaringen meestal al van tevoren klaar; causale schema’s</w:t>
      </w:r>
      <w:r>
        <w:rPr>
          <w:rFonts w:ascii="Times New Roman" w:hAnsi="Times New Roman" w:cs="Times New Roman"/>
        </w:rPr>
        <w:t xml:space="preserve">. </w:t>
      </w:r>
      <w:r w:rsidRPr="00BF4F0F">
        <w:rPr>
          <w:rFonts w:ascii="Times New Roman" w:hAnsi="Times New Roman" w:cs="Times New Roman"/>
        </w:rPr>
        <w:t>Als er iets onverwachts gebeurt, valt datgene wat afwijkt op; dit klopt niet met het script dat je in je hoofd had.</w:t>
      </w:r>
    </w:p>
    <w:p w:rsidR="00BF4F0F" w:rsidRDefault="00BF4F0F" w:rsidP="00BF4F0F">
      <w:pPr>
        <w:pStyle w:val="NoSpacing"/>
        <w:numPr>
          <w:ilvl w:val="0"/>
          <w:numId w:val="12"/>
        </w:numPr>
        <w:rPr>
          <w:rFonts w:ascii="Times New Roman" w:hAnsi="Times New Roman" w:cs="Times New Roman"/>
        </w:rPr>
      </w:pPr>
      <w:r>
        <w:rPr>
          <w:rFonts w:ascii="Times New Roman" w:hAnsi="Times New Roman" w:cs="Times New Roman"/>
        </w:rPr>
        <w:t xml:space="preserve">Zijn mensen naïeve wetenschappers? Dit is een metafoor; de mens als denker en onderzoeker. Maar we ook </w:t>
      </w:r>
      <w:proofErr w:type="spellStart"/>
      <w:r>
        <w:rPr>
          <w:rFonts w:ascii="Times New Roman" w:hAnsi="Times New Roman" w:cs="Times New Roman"/>
          <w:u w:val="single"/>
        </w:rPr>
        <w:t>Cognitive</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misers</w:t>
      </w:r>
      <w:proofErr w:type="spellEnd"/>
      <w:r>
        <w:rPr>
          <w:rFonts w:ascii="Times New Roman" w:hAnsi="Times New Roman" w:cs="Times New Roman"/>
        </w:rPr>
        <w:t xml:space="preserve"> (lui) we denken niet na, vertrouwen op kennis die we vooraf al hadden (stereotypen / schema’s). </w:t>
      </w:r>
      <w:r>
        <w:rPr>
          <w:rFonts w:ascii="Times New Roman" w:hAnsi="Times New Roman" w:cs="Times New Roman"/>
        </w:rPr>
        <w:br/>
        <w:t xml:space="preserve">Verder zijn we </w:t>
      </w:r>
      <w:proofErr w:type="spellStart"/>
      <w:r>
        <w:rPr>
          <w:rFonts w:ascii="Times New Roman" w:hAnsi="Times New Roman" w:cs="Times New Roman"/>
          <w:u w:val="single"/>
        </w:rPr>
        <w:t>Motivated</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tacticians</w:t>
      </w:r>
      <w:proofErr w:type="spellEnd"/>
      <w:r>
        <w:rPr>
          <w:rFonts w:ascii="Times New Roman" w:hAnsi="Times New Roman" w:cs="Times New Roman"/>
        </w:rPr>
        <w:t xml:space="preserve">; motivatie om een situatie op een bepaalde manier te zien, we zijn doelgericht en hebben wensen. </w:t>
      </w:r>
    </w:p>
    <w:p w:rsidR="00BF4F0F" w:rsidRDefault="00BF4F0F" w:rsidP="00BF4F0F">
      <w:pPr>
        <w:pStyle w:val="NoSpacing"/>
        <w:rPr>
          <w:rFonts w:ascii="Times New Roman" w:hAnsi="Times New Roman" w:cs="Times New Roman"/>
        </w:rPr>
      </w:pPr>
      <w:r>
        <w:rPr>
          <w:rFonts w:ascii="Times New Roman" w:hAnsi="Times New Roman" w:cs="Times New Roman"/>
        </w:rPr>
        <w:lastRenderedPageBreak/>
        <w:t>Deze ontstaan doordat attributies vaak zijn vertekend (</w:t>
      </w:r>
      <w:proofErr w:type="spellStart"/>
      <w:r>
        <w:rPr>
          <w:rFonts w:ascii="Times New Roman" w:hAnsi="Times New Roman" w:cs="Times New Roman"/>
        </w:rPr>
        <w:t>biased</w:t>
      </w:r>
      <w:proofErr w:type="spellEnd"/>
      <w:r>
        <w:rPr>
          <w:rFonts w:ascii="Times New Roman" w:hAnsi="Times New Roman" w:cs="Times New Roman"/>
        </w:rPr>
        <w:t>) en onze aandacht en energie maar beperkt zijn.</w:t>
      </w:r>
      <w:r w:rsidRPr="00BF4F0F">
        <w:rPr>
          <w:rFonts w:ascii="Times New Roman" w:hAnsi="Times New Roman" w:cs="Times New Roman"/>
        </w:rPr>
        <w:t xml:space="preserve"> </w:t>
      </w:r>
    </w:p>
    <w:p w:rsidR="00BF4F0F" w:rsidRDefault="00BF4F0F" w:rsidP="00BF4F0F">
      <w:pPr>
        <w:pStyle w:val="NoSpacing"/>
        <w:rPr>
          <w:rFonts w:ascii="Times New Roman" w:hAnsi="Times New Roman" w:cs="Times New Roman"/>
          <w:i/>
        </w:rPr>
      </w:pPr>
      <w:r>
        <w:rPr>
          <w:rFonts w:ascii="Times New Roman" w:hAnsi="Times New Roman" w:cs="Times New Roman"/>
          <w:i/>
        </w:rPr>
        <w:t>Correspondentie bias; de fundamentele attributiefout</w:t>
      </w:r>
    </w:p>
    <w:p w:rsidR="00BF4F0F" w:rsidRDefault="00BF4F0F" w:rsidP="00BF4F0F">
      <w:pPr>
        <w:pStyle w:val="NoSpacing"/>
        <w:rPr>
          <w:rFonts w:ascii="Times New Roman" w:hAnsi="Times New Roman" w:cs="Times New Roman"/>
        </w:rPr>
      </w:pPr>
      <w:r>
        <w:rPr>
          <w:rFonts w:ascii="Times New Roman" w:hAnsi="Times New Roman" w:cs="Times New Roman"/>
        </w:rPr>
        <w:t>De neiging om het gedrag van anderen toe te schrijven aan hun persoonlijkheid:</w:t>
      </w:r>
    </w:p>
    <w:p w:rsidR="00BF4F0F" w:rsidRDefault="00BF4F0F" w:rsidP="00BF4F0F">
      <w:pPr>
        <w:pStyle w:val="NoSpacing"/>
        <w:numPr>
          <w:ilvl w:val="0"/>
          <w:numId w:val="10"/>
        </w:numPr>
        <w:rPr>
          <w:rFonts w:ascii="Times New Roman" w:hAnsi="Times New Roman" w:cs="Times New Roman"/>
        </w:rPr>
      </w:pPr>
      <w:r>
        <w:rPr>
          <w:rFonts w:ascii="Times New Roman" w:hAnsi="Times New Roman" w:cs="Times New Roman"/>
        </w:rPr>
        <w:t>We maken veel interne attributies bij het gedrag van anderen. Bijv.) Iemand die lager opgeleid is heeft niet hard genoeg gewerkt</w:t>
      </w:r>
    </w:p>
    <w:p w:rsidR="00BF4F0F" w:rsidRDefault="00BF4F0F" w:rsidP="00BF4F0F">
      <w:pPr>
        <w:pStyle w:val="NoSpacing"/>
        <w:numPr>
          <w:ilvl w:val="0"/>
          <w:numId w:val="10"/>
        </w:numPr>
        <w:rPr>
          <w:rFonts w:ascii="Times New Roman" w:hAnsi="Times New Roman" w:cs="Times New Roman"/>
        </w:rPr>
      </w:pPr>
      <w:r>
        <w:rPr>
          <w:rFonts w:ascii="Times New Roman" w:hAnsi="Times New Roman" w:cs="Times New Roman"/>
        </w:rPr>
        <w:t>We overschatten het belang van de persoon</w:t>
      </w:r>
    </w:p>
    <w:p w:rsidR="00BF4F0F" w:rsidRDefault="00CF2A58" w:rsidP="00BF4F0F">
      <w:pPr>
        <w:pStyle w:val="NoSpacing"/>
        <w:numPr>
          <w:ilvl w:val="0"/>
          <w:numId w:val="10"/>
        </w:numPr>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63360" behindDoc="0" locked="0" layoutInCell="1" allowOverlap="1" wp14:anchorId="5C201E54" wp14:editId="5738572E">
            <wp:simplePos x="0" y="0"/>
            <wp:positionH relativeFrom="column">
              <wp:posOffset>2793365</wp:posOffset>
            </wp:positionH>
            <wp:positionV relativeFrom="paragraph">
              <wp:posOffset>213995</wp:posOffset>
            </wp:positionV>
            <wp:extent cx="3867150" cy="19138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BF4F0F">
        <w:rPr>
          <w:rFonts w:ascii="Times New Roman" w:hAnsi="Times New Roman" w:cs="Times New Roman"/>
        </w:rPr>
        <w:t>We onderschatten  het belang van de situatie</w:t>
      </w:r>
    </w:p>
    <w:p w:rsidR="00CF2A58" w:rsidRDefault="00CF2A58" w:rsidP="00BF4F0F">
      <w:pPr>
        <w:pStyle w:val="NoSpacing"/>
        <w:rPr>
          <w:rFonts w:ascii="Times New Roman" w:hAnsi="Times New Roman" w:cs="Times New Roman"/>
        </w:rPr>
      </w:pPr>
    </w:p>
    <w:p w:rsidR="00BF4F0F" w:rsidRDefault="00CF2A58" w:rsidP="00BF4F0F">
      <w:pPr>
        <w:pStyle w:val="NoSpacing"/>
        <w:rPr>
          <w:rFonts w:ascii="Times New Roman" w:hAnsi="Times New Roman" w:cs="Times New Roman"/>
        </w:rPr>
      </w:pPr>
      <w:r>
        <w:rPr>
          <w:rFonts w:ascii="Times New Roman" w:hAnsi="Times New Roman" w:cs="Times New Roman"/>
        </w:rPr>
        <w:t>Voorbeeld onderzoek:</w:t>
      </w:r>
    </w:p>
    <w:p w:rsidR="00CF2A58" w:rsidRDefault="00CF2A58" w:rsidP="00BF4F0F">
      <w:pPr>
        <w:pStyle w:val="NoSpacing"/>
        <w:rPr>
          <w:rFonts w:ascii="Times New Roman" w:hAnsi="Times New Roman" w:cs="Times New Roman"/>
        </w:rPr>
      </w:pPr>
      <w:r>
        <w:rPr>
          <w:rFonts w:ascii="Times New Roman" w:hAnsi="Times New Roman" w:cs="Times New Roman"/>
        </w:rPr>
        <w:t>Essays over Fidel Castro lezen; sommigen waren vrijwillig geschreven anderen onder dwang. Zelfs als de proefpersonen wisten dat de schrijver onder dwang stond werd hij als links / communist bestempeld.</w:t>
      </w:r>
    </w:p>
    <w:p w:rsidR="00CF2A58" w:rsidRDefault="00CF2A58" w:rsidP="00BF4F0F">
      <w:pPr>
        <w:pStyle w:val="NoSpacing"/>
        <w:rPr>
          <w:rFonts w:ascii="Times New Roman" w:hAnsi="Times New Roman" w:cs="Times New Roman"/>
        </w:rPr>
      </w:pPr>
    </w:p>
    <w:p w:rsidR="00CF2A58" w:rsidRDefault="00CF2A58" w:rsidP="00BF4F0F">
      <w:pPr>
        <w:pStyle w:val="NoSpacing"/>
        <w:rPr>
          <w:rFonts w:ascii="Times New Roman" w:hAnsi="Times New Roman" w:cs="Times New Roman"/>
          <w:i/>
        </w:rPr>
      </w:pPr>
      <w:r>
        <w:rPr>
          <w:rFonts w:ascii="Times New Roman" w:hAnsi="Times New Roman" w:cs="Times New Roman"/>
          <w:i/>
        </w:rPr>
        <w:t>Cultuurverschillen en attributie</w:t>
      </w:r>
    </w:p>
    <w:p w:rsidR="00CF2A58" w:rsidRDefault="00CF2A58" w:rsidP="00BF4F0F">
      <w:pPr>
        <w:pStyle w:val="NoSpacing"/>
        <w:rPr>
          <w:rFonts w:ascii="Times New Roman" w:hAnsi="Times New Roman" w:cs="Times New Roman"/>
        </w:rPr>
      </w:pPr>
      <w:r>
        <w:rPr>
          <w:rFonts w:ascii="Times New Roman" w:hAnsi="Times New Roman" w:cs="Times New Roman"/>
        </w:rPr>
        <w:t>Biases zoals deze werden eerst gezien als het normale gevolg van menselijke cognitie (</w:t>
      </w:r>
      <w:proofErr w:type="spellStart"/>
      <w:r>
        <w:rPr>
          <w:rFonts w:ascii="Times New Roman" w:hAnsi="Times New Roman" w:cs="Times New Roman"/>
        </w:rPr>
        <w:t>etic</w:t>
      </w:r>
      <w:proofErr w:type="spellEnd"/>
      <w:r>
        <w:rPr>
          <w:rFonts w:ascii="Times New Roman" w:hAnsi="Times New Roman" w:cs="Times New Roman"/>
        </w:rPr>
        <w:t>)</w:t>
      </w:r>
    </w:p>
    <w:p w:rsidR="00CF2A58" w:rsidRDefault="00CF2A58" w:rsidP="00BF4F0F">
      <w:pPr>
        <w:pStyle w:val="NoSpacing"/>
        <w:rPr>
          <w:rFonts w:ascii="Times New Roman" w:hAnsi="Times New Roman" w:cs="Times New Roman"/>
        </w:rPr>
      </w:pPr>
      <w:r>
        <w:rPr>
          <w:rFonts w:ascii="Times New Roman" w:hAnsi="Times New Roman" w:cs="Times New Roman"/>
        </w:rPr>
        <w:t xml:space="preserve">Maar bij veel </w:t>
      </w:r>
      <w:proofErr w:type="spellStart"/>
      <w:r>
        <w:rPr>
          <w:rFonts w:ascii="Times New Roman" w:hAnsi="Times New Roman" w:cs="Times New Roman"/>
        </w:rPr>
        <w:t>biases</w:t>
      </w:r>
      <w:proofErr w:type="spellEnd"/>
      <w:r>
        <w:rPr>
          <w:rFonts w:ascii="Times New Roman" w:hAnsi="Times New Roman" w:cs="Times New Roman"/>
        </w:rPr>
        <w:t xml:space="preserve"> zijn ook </w:t>
      </w:r>
      <w:r>
        <w:rPr>
          <w:rFonts w:ascii="Times New Roman" w:hAnsi="Times New Roman" w:cs="Times New Roman"/>
          <w:u w:val="single"/>
        </w:rPr>
        <w:t>grote cultuurverschillen</w:t>
      </w:r>
      <w:r>
        <w:rPr>
          <w:rFonts w:ascii="Times New Roman" w:hAnsi="Times New Roman" w:cs="Times New Roman"/>
        </w:rPr>
        <w:t xml:space="preserve">. Zelfs bij de fundamentele attributiefout; </w:t>
      </w:r>
      <w:proofErr w:type="spellStart"/>
      <w:r>
        <w:rPr>
          <w:rFonts w:ascii="Times New Roman" w:hAnsi="Times New Roman" w:cs="Times New Roman"/>
        </w:rPr>
        <w:t>Azie</w:t>
      </w:r>
      <w:proofErr w:type="spellEnd"/>
      <w:r>
        <w:rPr>
          <w:rFonts w:ascii="Times New Roman" w:hAnsi="Times New Roman" w:cs="Times New Roman"/>
        </w:rPr>
        <w:t xml:space="preserve">; eerder attributie aan de situatie; extern en in Noord-Amerika andersom, dus intern. </w:t>
      </w:r>
    </w:p>
    <w:p w:rsidR="00CF2A58" w:rsidRDefault="00CF2A58" w:rsidP="00BF4F0F">
      <w:pPr>
        <w:pStyle w:val="NoSpacing"/>
        <w:rPr>
          <w:rFonts w:ascii="Times New Roman" w:hAnsi="Times New Roman" w:cs="Times New Roman"/>
        </w:rPr>
      </w:pPr>
      <w:r>
        <w:rPr>
          <w:rFonts w:ascii="Times New Roman" w:hAnsi="Times New Roman" w:cs="Times New Roman"/>
        </w:rPr>
        <w:tab/>
        <w:t xml:space="preserve">Onderzoek; kijken naar vissen die zwemmen in een school, Chinese kijken naar alle vissen: situationeel. Amerikanen naar individuele vis; </w:t>
      </w:r>
      <w:proofErr w:type="spellStart"/>
      <w:r>
        <w:rPr>
          <w:rFonts w:ascii="Times New Roman" w:hAnsi="Times New Roman" w:cs="Times New Roman"/>
        </w:rPr>
        <w:t>dispositionele</w:t>
      </w:r>
      <w:proofErr w:type="spellEnd"/>
      <w:r>
        <w:rPr>
          <w:rFonts w:ascii="Times New Roman" w:hAnsi="Times New Roman" w:cs="Times New Roman"/>
        </w:rPr>
        <w:t xml:space="preserve"> verklaring</w:t>
      </w:r>
    </w:p>
    <w:p w:rsidR="00CF2A58" w:rsidRDefault="00CF2A58" w:rsidP="005A15F9">
      <w:pPr>
        <w:pStyle w:val="NoSpacing"/>
        <w:rPr>
          <w:rFonts w:ascii="Times New Roman" w:hAnsi="Times New Roman" w:cs="Times New Roman"/>
          <w:i/>
        </w:rPr>
      </w:pPr>
      <w:r>
        <w:rPr>
          <w:rFonts w:ascii="Times New Roman" w:hAnsi="Times New Roman" w:cs="Times New Roman"/>
          <w:i/>
        </w:rPr>
        <w:t xml:space="preserve">Actor </w:t>
      </w:r>
      <w:proofErr w:type="spellStart"/>
      <w:r>
        <w:rPr>
          <w:rFonts w:ascii="Times New Roman" w:hAnsi="Times New Roman" w:cs="Times New Roman"/>
          <w:i/>
        </w:rPr>
        <w:t>observer</w:t>
      </w:r>
      <w:proofErr w:type="spellEnd"/>
      <w:r>
        <w:rPr>
          <w:rFonts w:ascii="Times New Roman" w:hAnsi="Times New Roman" w:cs="Times New Roman"/>
          <w:i/>
        </w:rPr>
        <w:t xml:space="preserve"> effect:</w:t>
      </w:r>
    </w:p>
    <w:p w:rsidR="00CF2A58" w:rsidRDefault="00CF2A58" w:rsidP="005A15F9">
      <w:pPr>
        <w:pStyle w:val="NoSpacing"/>
        <w:ind w:firstLine="708"/>
        <w:rPr>
          <w:rFonts w:ascii="Times New Roman" w:hAnsi="Times New Roman" w:cs="Times New Roman"/>
        </w:rPr>
      </w:pPr>
      <w:r>
        <w:rPr>
          <w:rFonts w:ascii="Times New Roman" w:hAnsi="Times New Roman" w:cs="Times New Roman"/>
        </w:rPr>
        <w:t>Bij anderen maken we interne attributen; bij onszelf eerder externe attributies, toeval / omstandigheden. Dit doen we niet alleen voor individuen maar ook voor groepen!</w:t>
      </w:r>
    </w:p>
    <w:p w:rsidR="00CF2A58" w:rsidRDefault="00CF2A58" w:rsidP="00CF2A58">
      <w:pPr>
        <w:pStyle w:val="NoSpacing"/>
        <w:ind w:firstLine="708"/>
        <w:rPr>
          <w:rFonts w:ascii="Times New Roman" w:hAnsi="Times New Roman" w:cs="Times New Roman"/>
        </w:rPr>
      </w:pPr>
      <w:r>
        <w:rPr>
          <w:rFonts w:ascii="Times New Roman" w:hAnsi="Times New Roman" w:cs="Times New Roman"/>
        </w:rPr>
        <w:t xml:space="preserve">Cultuurverschil: Koreanen maken ook externe attributies voor anderen; verschil zelf – ander is kleiner. </w:t>
      </w:r>
    </w:p>
    <w:p w:rsidR="00CF2A58" w:rsidRDefault="00CF2A58" w:rsidP="00CF2A58">
      <w:pPr>
        <w:pStyle w:val="NoSpacing"/>
        <w:rPr>
          <w:rFonts w:ascii="Times New Roman" w:hAnsi="Times New Roman" w:cs="Times New Roman"/>
        </w:rPr>
      </w:pPr>
      <w:r>
        <w:rPr>
          <w:rFonts w:ascii="Times New Roman" w:hAnsi="Times New Roman" w:cs="Times New Roman"/>
        </w:rPr>
        <w:t xml:space="preserve">Voor een </w:t>
      </w:r>
      <w:proofErr w:type="spellStart"/>
      <w:r>
        <w:rPr>
          <w:rFonts w:ascii="Times New Roman" w:hAnsi="Times New Roman" w:cs="Times New Roman"/>
        </w:rPr>
        <w:t>observer</w:t>
      </w:r>
      <w:proofErr w:type="spellEnd"/>
      <w:r>
        <w:rPr>
          <w:rFonts w:ascii="Times New Roman" w:hAnsi="Times New Roman" w:cs="Times New Roman"/>
        </w:rPr>
        <w:t xml:space="preserve"> is de p</w:t>
      </w:r>
      <w:r w:rsidR="005A15F9">
        <w:rPr>
          <w:rFonts w:ascii="Times New Roman" w:hAnsi="Times New Roman" w:cs="Times New Roman"/>
        </w:rPr>
        <w:t xml:space="preserve">ersoon vaak het meest saillant (opvallend), dus die wordt gezien als oorzaak. </w:t>
      </w:r>
    </w:p>
    <w:p w:rsidR="005A15F9" w:rsidRDefault="005A15F9" w:rsidP="00CF2A58">
      <w:pPr>
        <w:pStyle w:val="NoSpacing"/>
        <w:rPr>
          <w:rFonts w:ascii="Times New Roman" w:hAnsi="Times New Roman" w:cs="Times New Roman"/>
        </w:rPr>
      </w:pPr>
      <w:r>
        <w:rPr>
          <w:rFonts w:ascii="Times New Roman" w:hAnsi="Times New Roman" w:cs="Times New Roman"/>
        </w:rPr>
        <w:t xml:space="preserve">Een actor weet veel meet dan een observator over eventuele externe, contextuele invloeden. </w:t>
      </w:r>
    </w:p>
    <w:p w:rsidR="005A15F9" w:rsidRPr="005A15F9" w:rsidRDefault="005A15F9" w:rsidP="005A15F9">
      <w:pPr>
        <w:pStyle w:val="NoSpacing"/>
        <w:rPr>
          <w:rFonts w:ascii="Times New Roman" w:hAnsi="Times New Roman" w:cs="Times New Roman"/>
          <w:i/>
          <w:lang w:val="en-US"/>
        </w:rPr>
      </w:pPr>
      <w:proofErr w:type="spellStart"/>
      <w:r w:rsidRPr="005A15F9">
        <w:rPr>
          <w:rFonts w:ascii="Times New Roman" w:hAnsi="Times New Roman" w:cs="Times New Roman"/>
          <w:i/>
          <w:lang w:val="en-US"/>
        </w:rPr>
        <w:t>Self serving</w:t>
      </w:r>
      <w:proofErr w:type="spellEnd"/>
      <w:r w:rsidRPr="005A15F9">
        <w:rPr>
          <w:rFonts w:ascii="Times New Roman" w:hAnsi="Times New Roman" w:cs="Times New Roman"/>
          <w:i/>
          <w:lang w:val="en-US"/>
        </w:rPr>
        <w:t xml:space="preserve"> </w:t>
      </w:r>
      <w:proofErr w:type="spellStart"/>
      <w:r w:rsidRPr="005A15F9">
        <w:rPr>
          <w:rFonts w:ascii="Times New Roman" w:hAnsi="Times New Roman" w:cs="Times New Roman"/>
          <w:i/>
          <w:lang w:val="en-US"/>
        </w:rPr>
        <w:t>attributies</w:t>
      </w:r>
      <w:proofErr w:type="spellEnd"/>
      <w:r w:rsidRPr="005A15F9">
        <w:rPr>
          <w:rFonts w:ascii="Times New Roman" w:hAnsi="Times New Roman" w:cs="Times New Roman"/>
          <w:i/>
          <w:lang w:val="en-US"/>
        </w:rPr>
        <w:t xml:space="preserve">/ </w:t>
      </w:r>
      <w:proofErr w:type="spellStart"/>
      <w:r w:rsidRPr="005A15F9">
        <w:rPr>
          <w:rFonts w:ascii="Times New Roman" w:hAnsi="Times New Roman" w:cs="Times New Roman"/>
          <w:i/>
          <w:lang w:val="en-US"/>
        </w:rPr>
        <w:t>self serving</w:t>
      </w:r>
      <w:proofErr w:type="spellEnd"/>
      <w:r w:rsidRPr="005A15F9">
        <w:rPr>
          <w:rFonts w:ascii="Times New Roman" w:hAnsi="Times New Roman" w:cs="Times New Roman"/>
          <w:i/>
          <w:lang w:val="en-US"/>
        </w:rPr>
        <w:t xml:space="preserve"> bias: </w:t>
      </w:r>
    </w:p>
    <w:p w:rsidR="005A15F9" w:rsidRDefault="005A15F9" w:rsidP="005A15F9">
      <w:pPr>
        <w:pStyle w:val="NoSpacing"/>
        <w:ind w:firstLine="708"/>
        <w:rPr>
          <w:rFonts w:ascii="Times New Roman" w:hAnsi="Times New Roman" w:cs="Times New Roman"/>
        </w:rPr>
      </w:pPr>
      <w:r>
        <w:rPr>
          <w:rFonts w:ascii="Times New Roman" w:hAnsi="Times New Roman" w:cs="Times New Roman"/>
        </w:rPr>
        <w:t>Zijn goed voor ons zelfvertrouwen, als je goed presteert vind je dit een interne attributie. Slecht presteren; door externe attributies, want dat is minder slecht voor je zelfvertrouwen.</w:t>
      </w:r>
    </w:p>
    <w:p w:rsidR="005A15F9" w:rsidRDefault="005A15F9" w:rsidP="00CF2A58">
      <w:pPr>
        <w:pStyle w:val="NoSpacing"/>
        <w:rPr>
          <w:rFonts w:ascii="Times New Roman" w:hAnsi="Times New Roman" w:cs="Times New Roman"/>
          <w:i/>
        </w:rPr>
      </w:pPr>
      <w:r>
        <w:rPr>
          <w:rFonts w:ascii="Times New Roman" w:hAnsi="Times New Roman" w:cs="Times New Roman"/>
          <w:i/>
        </w:rPr>
        <w:t>Conclusie:</w:t>
      </w:r>
    </w:p>
    <w:p w:rsidR="005A15F9" w:rsidRDefault="005A15F9" w:rsidP="00CF2A58">
      <w:pPr>
        <w:pStyle w:val="NoSpacing"/>
        <w:rPr>
          <w:rFonts w:ascii="Times New Roman" w:hAnsi="Times New Roman" w:cs="Times New Roman"/>
        </w:rPr>
      </w:pPr>
      <w:r>
        <w:rPr>
          <w:rFonts w:ascii="Times New Roman" w:hAnsi="Times New Roman" w:cs="Times New Roman"/>
        </w:rPr>
        <w:t>Ondanks alle vertekeningen (</w:t>
      </w:r>
      <w:proofErr w:type="spellStart"/>
      <w:r>
        <w:rPr>
          <w:rFonts w:ascii="Times New Roman" w:hAnsi="Times New Roman" w:cs="Times New Roman"/>
        </w:rPr>
        <w:t>biases</w:t>
      </w:r>
      <w:proofErr w:type="spellEnd"/>
      <w:r>
        <w:rPr>
          <w:rFonts w:ascii="Times New Roman" w:hAnsi="Times New Roman" w:cs="Times New Roman"/>
        </w:rPr>
        <w:t xml:space="preserve">) en het feit dat we oordelen op basis van onvolledige informatie, slagen we er toch in om te overleven in een erg complexe sociale omgeving. </w:t>
      </w:r>
    </w:p>
    <w:p w:rsidR="005A15F9" w:rsidRDefault="005A15F9" w:rsidP="00CF2A58">
      <w:pPr>
        <w:pStyle w:val="NoSpacing"/>
        <w:rPr>
          <w:rFonts w:ascii="Times New Roman" w:hAnsi="Times New Roman" w:cs="Times New Roman"/>
        </w:rPr>
      </w:pPr>
      <w:r>
        <w:rPr>
          <w:rFonts w:ascii="Times New Roman" w:hAnsi="Times New Roman" w:cs="Times New Roman"/>
        </w:rPr>
        <w:t>Het gaat niet altijd goed: Gebruiken veel stereotypen en onderschatten vaak de situationele factoren als oorzaak waarom mensen zijn achtergesteld (bijv. lager opgeleid).</w:t>
      </w:r>
    </w:p>
    <w:p w:rsidR="005A15F9" w:rsidRDefault="005A15F9" w:rsidP="00CF2A58">
      <w:pPr>
        <w:pStyle w:val="NoSpacing"/>
        <w:rPr>
          <w:rFonts w:ascii="Times New Roman" w:hAnsi="Times New Roman" w:cs="Times New Roman"/>
        </w:rPr>
      </w:pPr>
    </w:p>
    <w:p w:rsidR="005A15F9" w:rsidRDefault="005A15F9" w:rsidP="00CF2A58">
      <w:pPr>
        <w:pStyle w:val="NoSpacing"/>
        <w:rPr>
          <w:rFonts w:ascii="Times New Roman" w:hAnsi="Times New Roman" w:cs="Times New Roman"/>
          <w:b/>
          <w:i/>
        </w:rPr>
      </w:pPr>
      <w:r>
        <w:rPr>
          <w:rFonts w:ascii="Times New Roman" w:hAnsi="Times New Roman" w:cs="Times New Roman"/>
          <w:b/>
          <w:i/>
        </w:rPr>
        <w:t>Bonus; non-verbaal gedrag</w:t>
      </w:r>
    </w:p>
    <w:p w:rsidR="005A15F9" w:rsidRDefault="005A15F9" w:rsidP="00CF2A58">
      <w:pPr>
        <w:pStyle w:val="NoSpacing"/>
        <w:rPr>
          <w:rFonts w:ascii="Times New Roman" w:hAnsi="Times New Roman" w:cs="Times New Roman"/>
        </w:rPr>
      </w:pPr>
      <w:r>
        <w:rPr>
          <w:rFonts w:ascii="Times New Roman" w:hAnsi="Times New Roman" w:cs="Times New Roman"/>
        </w:rPr>
        <w:t>Communicatie zonder woorden; het is intentioneel maar kan hoeft niet. Hieronder vallen:</w:t>
      </w:r>
    </w:p>
    <w:p w:rsidR="005A15F9" w:rsidRDefault="005A15F9" w:rsidP="005A15F9">
      <w:pPr>
        <w:pStyle w:val="NoSpacing"/>
        <w:numPr>
          <w:ilvl w:val="0"/>
          <w:numId w:val="14"/>
        </w:numPr>
        <w:rPr>
          <w:rFonts w:ascii="Times New Roman" w:hAnsi="Times New Roman" w:cs="Times New Roman"/>
        </w:rPr>
      </w:pPr>
      <w:r>
        <w:rPr>
          <w:rFonts w:ascii="Times New Roman" w:hAnsi="Times New Roman" w:cs="Times New Roman"/>
        </w:rPr>
        <w:t>Gelaatsuitdrukking</w:t>
      </w:r>
    </w:p>
    <w:p w:rsidR="005A15F9" w:rsidRDefault="005A15F9" w:rsidP="005A15F9">
      <w:pPr>
        <w:pStyle w:val="NoSpacing"/>
        <w:numPr>
          <w:ilvl w:val="0"/>
          <w:numId w:val="14"/>
        </w:numPr>
        <w:rPr>
          <w:rFonts w:ascii="Times New Roman" w:hAnsi="Times New Roman" w:cs="Times New Roman"/>
        </w:rPr>
      </w:pPr>
      <w:r>
        <w:rPr>
          <w:rFonts w:ascii="Times New Roman" w:hAnsi="Times New Roman" w:cs="Times New Roman"/>
        </w:rPr>
        <w:t>Stembuiging</w:t>
      </w:r>
    </w:p>
    <w:p w:rsidR="005A15F9" w:rsidRDefault="005A15F9" w:rsidP="005A15F9">
      <w:pPr>
        <w:pStyle w:val="NoSpacing"/>
        <w:numPr>
          <w:ilvl w:val="0"/>
          <w:numId w:val="14"/>
        </w:numPr>
        <w:rPr>
          <w:rFonts w:ascii="Times New Roman" w:hAnsi="Times New Roman" w:cs="Times New Roman"/>
        </w:rPr>
      </w:pPr>
      <w:r>
        <w:rPr>
          <w:rFonts w:ascii="Times New Roman" w:hAnsi="Times New Roman" w:cs="Times New Roman"/>
        </w:rPr>
        <w:t>Gebaren</w:t>
      </w:r>
    </w:p>
    <w:p w:rsidR="005A15F9" w:rsidRDefault="005A15F9" w:rsidP="005A15F9">
      <w:pPr>
        <w:pStyle w:val="NoSpacing"/>
        <w:numPr>
          <w:ilvl w:val="0"/>
          <w:numId w:val="14"/>
        </w:numPr>
        <w:rPr>
          <w:rFonts w:ascii="Times New Roman" w:hAnsi="Times New Roman" w:cs="Times New Roman"/>
        </w:rPr>
      </w:pPr>
      <w:r>
        <w:rPr>
          <w:rFonts w:ascii="Times New Roman" w:hAnsi="Times New Roman" w:cs="Times New Roman"/>
        </w:rPr>
        <w:t>Lichaamshouding</w:t>
      </w:r>
    </w:p>
    <w:p w:rsidR="005A15F9" w:rsidRDefault="005A15F9" w:rsidP="005A15F9">
      <w:pPr>
        <w:pStyle w:val="NoSpacing"/>
        <w:numPr>
          <w:ilvl w:val="0"/>
          <w:numId w:val="14"/>
        </w:numPr>
        <w:rPr>
          <w:rFonts w:ascii="Times New Roman" w:hAnsi="Times New Roman" w:cs="Times New Roman"/>
        </w:rPr>
      </w:pPr>
      <w:r>
        <w:rPr>
          <w:rFonts w:ascii="Times New Roman" w:hAnsi="Times New Roman" w:cs="Times New Roman"/>
        </w:rPr>
        <w:t>(zelf)Aanraking</w:t>
      </w:r>
    </w:p>
    <w:p w:rsidR="005A15F9" w:rsidRDefault="005A15F9" w:rsidP="005A15F9">
      <w:pPr>
        <w:pStyle w:val="NoSpacing"/>
        <w:numPr>
          <w:ilvl w:val="0"/>
          <w:numId w:val="14"/>
        </w:numPr>
        <w:rPr>
          <w:rFonts w:ascii="Times New Roman" w:hAnsi="Times New Roman" w:cs="Times New Roman"/>
        </w:rPr>
      </w:pPr>
      <w:r>
        <w:rPr>
          <w:rFonts w:ascii="Times New Roman" w:hAnsi="Times New Roman" w:cs="Times New Roman"/>
        </w:rPr>
        <w:t>Oogbewegingen</w:t>
      </w:r>
    </w:p>
    <w:p w:rsidR="005D348F" w:rsidRDefault="005D348F" w:rsidP="005D348F">
      <w:pPr>
        <w:pStyle w:val="NoSpacing"/>
        <w:rPr>
          <w:rFonts w:ascii="Times New Roman" w:hAnsi="Times New Roman" w:cs="Times New Roman"/>
        </w:rPr>
      </w:pPr>
      <w:r>
        <w:rPr>
          <w:rFonts w:ascii="Times New Roman" w:hAnsi="Times New Roman" w:cs="Times New Roman"/>
        </w:rPr>
        <w:t xml:space="preserve">We hechten enorm veel waarde aan non-verbaal gedrag en hebben een groot vertrouwen in ons vermogen om signalen op te pikken. Deze vorm van communicatie is erg oud en gebeurt automatisch. </w:t>
      </w:r>
    </w:p>
    <w:p w:rsidR="005A15F9" w:rsidRDefault="005D348F" w:rsidP="005D348F">
      <w:pPr>
        <w:pStyle w:val="NoSpacing"/>
        <w:rPr>
          <w:rFonts w:ascii="Times New Roman" w:hAnsi="Times New Roman" w:cs="Times New Roman"/>
        </w:rPr>
      </w:pPr>
      <w:r>
        <w:rPr>
          <w:rFonts w:ascii="Times New Roman" w:hAnsi="Times New Roman" w:cs="Times New Roman"/>
        </w:rPr>
        <w:tab/>
        <w:t>Bijv. Kinderen zijn geprogrammeerd om liever naar een gezicht te kijken dan iets anders.</w:t>
      </w:r>
    </w:p>
    <w:p w:rsidR="005D348F" w:rsidRDefault="005D348F" w:rsidP="005D348F">
      <w:pPr>
        <w:pStyle w:val="NoSpacing"/>
        <w:rPr>
          <w:rFonts w:ascii="Times New Roman" w:hAnsi="Times New Roman" w:cs="Times New Roman"/>
        </w:rPr>
      </w:pPr>
      <w:r>
        <w:rPr>
          <w:rFonts w:ascii="Times New Roman" w:hAnsi="Times New Roman" w:cs="Times New Roman"/>
        </w:rPr>
        <w:t xml:space="preserve">Het is erg belangrijk om gedrag en situaties in de sociale realiteit te interpreteren. </w:t>
      </w:r>
    </w:p>
    <w:p w:rsidR="005D348F" w:rsidRDefault="005D348F" w:rsidP="005A15F9">
      <w:pPr>
        <w:pStyle w:val="NoSpacing"/>
        <w:rPr>
          <w:rFonts w:ascii="Times New Roman" w:hAnsi="Times New Roman" w:cs="Times New Roman"/>
        </w:rPr>
      </w:pPr>
      <w:r>
        <w:rPr>
          <w:rFonts w:ascii="Times New Roman" w:hAnsi="Times New Roman" w:cs="Times New Roman"/>
        </w:rPr>
        <w:t>Is erg moeilijk te bestuderen.</w:t>
      </w:r>
    </w:p>
    <w:p w:rsidR="005D348F" w:rsidRDefault="005D348F" w:rsidP="005A15F9">
      <w:pPr>
        <w:pStyle w:val="NoSpacing"/>
        <w:rPr>
          <w:rFonts w:ascii="Times New Roman" w:hAnsi="Times New Roman" w:cs="Times New Roman"/>
        </w:rPr>
      </w:pPr>
    </w:p>
    <w:p w:rsidR="005D348F" w:rsidRPr="005A15F9" w:rsidRDefault="005D348F" w:rsidP="005A15F9">
      <w:pPr>
        <w:pStyle w:val="NoSpacing"/>
        <w:rPr>
          <w:rFonts w:ascii="Times New Roman" w:hAnsi="Times New Roman" w:cs="Times New Roman"/>
        </w:rPr>
      </w:pPr>
      <w:r>
        <w:rPr>
          <w:rFonts w:ascii="Times New Roman" w:hAnsi="Times New Roman" w:cs="Times New Roman"/>
        </w:rPr>
        <w:t xml:space="preserve">Hoe wij naar de wereld kijken is voor een groot deel zonder dat we het zelf doorhebben. </w:t>
      </w:r>
      <w:bookmarkStart w:id="0" w:name="_GoBack"/>
      <w:bookmarkEnd w:id="0"/>
    </w:p>
    <w:sectPr w:rsidR="005D348F" w:rsidRPr="005A1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2F78"/>
    <w:multiLevelType w:val="hybridMultilevel"/>
    <w:tmpl w:val="37D446E8"/>
    <w:lvl w:ilvl="0" w:tplc="1370135C">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nsid w:val="0D797A35"/>
    <w:multiLevelType w:val="hybridMultilevel"/>
    <w:tmpl w:val="0AF835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5A97C4E"/>
    <w:multiLevelType w:val="hybridMultilevel"/>
    <w:tmpl w:val="3BA6AEDC"/>
    <w:lvl w:ilvl="0" w:tplc="64522A90">
      <w:start w:val="1"/>
      <w:numFmt w:val="bullet"/>
      <w:lvlText w:val="-"/>
      <w:lvlJc w:val="left"/>
      <w:pPr>
        <w:ind w:left="1770" w:hanging="360"/>
      </w:pPr>
      <w:rPr>
        <w:rFonts w:ascii="Times New Roman" w:eastAsiaTheme="minorHAnsi" w:hAnsi="Times New Roman" w:cs="Times New Roman"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nsid w:val="2E73223A"/>
    <w:multiLevelType w:val="hybridMultilevel"/>
    <w:tmpl w:val="833CF494"/>
    <w:lvl w:ilvl="0" w:tplc="64522A90">
      <w:start w:val="1"/>
      <w:numFmt w:val="bullet"/>
      <w:lvlText w:val="-"/>
      <w:lvlJc w:val="left"/>
      <w:pPr>
        <w:ind w:left="1065"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1B40C2A"/>
    <w:multiLevelType w:val="hybridMultilevel"/>
    <w:tmpl w:val="946A10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3906B13"/>
    <w:multiLevelType w:val="hybridMultilevel"/>
    <w:tmpl w:val="BFD84CE8"/>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43A6349"/>
    <w:multiLevelType w:val="hybridMultilevel"/>
    <w:tmpl w:val="7AF81BB8"/>
    <w:lvl w:ilvl="0" w:tplc="04130001">
      <w:start w:val="1"/>
      <w:numFmt w:val="bullet"/>
      <w:lvlText w:val=""/>
      <w:lvlJc w:val="left"/>
      <w:pPr>
        <w:ind w:left="1423" w:hanging="360"/>
      </w:pPr>
      <w:rPr>
        <w:rFonts w:ascii="Symbol" w:hAnsi="Symbol" w:hint="default"/>
      </w:rPr>
    </w:lvl>
    <w:lvl w:ilvl="1" w:tplc="04130003" w:tentative="1">
      <w:start w:val="1"/>
      <w:numFmt w:val="bullet"/>
      <w:lvlText w:val="o"/>
      <w:lvlJc w:val="left"/>
      <w:pPr>
        <w:ind w:left="2143" w:hanging="360"/>
      </w:pPr>
      <w:rPr>
        <w:rFonts w:ascii="Courier New" w:hAnsi="Courier New" w:cs="Courier New" w:hint="default"/>
      </w:rPr>
    </w:lvl>
    <w:lvl w:ilvl="2" w:tplc="04130005" w:tentative="1">
      <w:start w:val="1"/>
      <w:numFmt w:val="bullet"/>
      <w:lvlText w:val=""/>
      <w:lvlJc w:val="left"/>
      <w:pPr>
        <w:ind w:left="2863" w:hanging="360"/>
      </w:pPr>
      <w:rPr>
        <w:rFonts w:ascii="Wingdings" w:hAnsi="Wingdings" w:hint="default"/>
      </w:rPr>
    </w:lvl>
    <w:lvl w:ilvl="3" w:tplc="04130001" w:tentative="1">
      <w:start w:val="1"/>
      <w:numFmt w:val="bullet"/>
      <w:lvlText w:val=""/>
      <w:lvlJc w:val="left"/>
      <w:pPr>
        <w:ind w:left="3583" w:hanging="360"/>
      </w:pPr>
      <w:rPr>
        <w:rFonts w:ascii="Symbol" w:hAnsi="Symbol" w:hint="default"/>
      </w:rPr>
    </w:lvl>
    <w:lvl w:ilvl="4" w:tplc="04130003" w:tentative="1">
      <w:start w:val="1"/>
      <w:numFmt w:val="bullet"/>
      <w:lvlText w:val="o"/>
      <w:lvlJc w:val="left"/>
      <w:pPr>
        <w:ind w:left="4303" w:hanging="360"/>
      </w:pPr>
      <w:rPr>
        <w:rFonts w:ascii="Courier New" w:hAnsi="Courier New" w:cs="Courier New" w:hint="default"/>
      </w:rPr>
    </w:lvl>
    <w:lvl w:ilvl="5" w:tplc="04130005" w:tentative="1">
      <w:start w:val="1"/>
      <w:numFmt w:val="bullet"/>
      <w:lvlText w:val=""/>
      <w:lvlJc w:val="left"/>
      <w:pPr>
        <w:ind w:left="5023" w:hanging="360"/>
      </w:pPr>
      <w:rPr>
        <w:rFonts w:ascii="Wingdings" w:hAnsi="Wingdings" w:hint="default"/>
      </w:rPr>
    </w:lvl>
    <w:lvl w:ilvl="6" w:tplc="04130001" w:tentative="1">
      <w:start w:val="1"/>
      <w:numFmt w:val="bullet"/>
      <w:lvlText w:val=""/>
      <w:lvlJc w:val="left"/>
      <w:pPr>
        <w:ind w:left="5743" w:hanging="360"/>
      </w:pPr>
      <w:rPr>
        <w:rFonts w:ascii="Symbol" w:hAnsi="Symbol" w:hint="default"/>
      </w:rPr>
    </w:lvl>
    <w:lvl w:ilvl="7" w:tplc="04130003" w:tentative="1">
      <w:start w:val="1"/>
      <w:numFmt w:val="bullet"/>
      <w:lvlText w:val="o"/>
      <w:lvlJc w:val="left"/>
      <w:pPr>
        <w:ind w:left="6463" w:hanging="360"/>
      </w:pPr>
      <w:rPr>
        <w:rFonts w:ascii="Courier New" w:hAnsi="Courier New" w:cs="Courier New" w:hint="default"/>
      </w:rPr>
    </w:lvl>
    <w:lvl w:ilvl="8" w:tplc="04130005" w:tentative="1">
      <w:start w:val="1"/>
      <w:numFmt w:val="bullet"/>
      <w:lvlText w:val=""/>
      <w:lvlJc w:val="left"/>
      <w:pPr>
        <w:ind w:left="7183" w:hanging="360"/>
      </w:pPr>
      <w:rPr>
        <w:rFonts w:ascii="Wingdings" w:hAnsi="Wingdings" w:hint="default"/>
      </w:rPr>
    </w:lvl>
  </w:abstractNum>
  <w:abstractNum w:abstractNumId="7">
    <w:nsid w:val="34653624"/>
    <w:multiLevelType w:val="hybridMultilevel"/>
    <w:tmpl w:val="AF9A25B8"/>
    <w:lvl w:ilvl="0" w:tplc="FD66B970">
      <w:start w:val="1"/>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B66035D"/>
    <w:multiLevelType w:val="hybridMultilevel"/>
    <w:tmpl w:val="8926D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1A10ADD"/>
    <w:multiLevelType w:val="hybridMultilevel"/>
    <w:tmpl w:val="FFECBA94"/>
    <w:lvl w:ilvl="0" w:tplc="64522A90">
      <w:start w:val="1"/>
      <w:numFmt w:val="bullet"/>
      <w:lvlText w:val="-"/>
      <w:lvlJc w:val="left"/>
      <w:pPr>
        <w:ind w:left="1065"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BC91692"/>
    <w:multiLevelType w:val="hybridMultilevel"/>
    <w:tmpl w:val="41EED152"/>
    <w:lvl w:ilvl="0" w:tplc="64522A90">
      <w:start w:val="1"/>
      <w:numFmt w:val="bullet"/>
      <w:lvlText w:val="-"/>
      <w:lvlJc w:val="left"/>
      <w:pPr>
        <w:ind w:left="1065" w:hanging="360"/>
      </w:pPr>
      <w:rPr>
        <w:rFonts w:ascii="Times New Roman" w:eastAsiaTheme="minorHAnsi" w:hAnsi="Times New Roman"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1">
    <w:nsid w:val="61274FA9"/>
    <w:multiLevelType w:val="hybridMultilevel"/>
    <w:tmpl w:val="A5F4EF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A214281"/>
    <w:multiLevelType w:val="hybridMultilevel"/>
    <w:tmpl w:val="40B2602C"/>
    <w:lvl w:ilvl="0" w:tplc="04130001">
      <w:start w:val="1"/>
      <w:numFmt w:val="bullet"/>
      <w:lvlText w:val=""/>
      <w:lvlJc w:val="left"/>
      <w:pPr>
        <w:ind w:left="2137" w:hanging="360"/>
      </w:pPr>
      <w:rPr>
        <w:rFonts w:ascii="Symbol" w:hAnsi="Symbol" w:hint="default"/>
      </w:rPr>
    </w:lvl>
    <w:lvl w:ilvl="1" w:tplc="04130003" w:tentative="1">
      <w:start w:val="1"/>
      <w:numFmt w:val="bullet"/>
      <w:lvlText w:val="o"/>
      <w:lvlJc w:val="left"/>
      <w:pPr>
        <w:ind w:left="2857" w:hanging="360"/>
      </w:pPr>
      <w:rPr>
        <w:rFonts w:ascii="Courier New" w:hAnsi="Courier New" w:cs="Courier New" w:hint="default"/>
      </w:rPr>
    </w:lvl>
    <w:lvl w:ilvl="2" w:tplc="04130005" w:tentative="1">
      <w:start w:val="1"/>
      <w:numFmt w:val="bullet"/>
      <w:lvlText w:val=""/>
      <w:lvlJc w:val="left"/>
      <w:pPr>
        <w:ind w:left="3577" w:hanging="360"/>
      </w:pPr>
      <w:rPr>
        <w:rFonts w:ascii="Wingdings" w:hAnsi="Wingdings" w:hint="default"/>
      </w:rPr>
    </w:lvl>
    <w:lvl w:ilvl="3" w:tplc="04130001" w:tentative="1">
      <w:start w:val="1"/>
      <w:numFmt w:val="bullet"/>
      <w:lvlText w:val=""/>
      <w:lvlJc w:val="left"/>
      <w:pPr>
        <w:ind w:left="4297" w:hanging="360"/>
      </w:pPr>
      <w:rPr>
        <w:rFonts w:ascii="Symbol" w:hAnsi="Symbol" w:hint="default"/>
      </w:rPr>
    </w:lvl>
    <w:lvl w:ilvl="4" w:tplc="04130003" w:tentative="1">
      <w:start w:val="1"/>
      <w:numFmt w:val="bullet"/>
      <w:lvlText w:val="o"/>
      <w:lvlJc w:val="left"/>
      <w:pPr>
        <w:ind w:left="5017" w:hanging="360"/>
      </w:pPr>
      <w:rPr>
        <w:rFonts w:ascii="Courier New" w:hAnsi="Courier New" w:cs="Courier New" w:hint="default"/>
      </w:rPr>
    </w:lvl>
    <w:lvl w:ilvl="5" w:tplc="04130005" w:tentative="1">
      <w:start w:val="1"/>
      <w:numFmt w:val="bullet"/>
      <w:lvlText w:val=""/>
      <w:lvlJc w:val="left"/>
      <w:pPr>
        <w:ind w:left="5737" w:hanging="360"/>
      </w:pPr>
      <w:rPr>
        <w:rFonts w:ascii="Wingdings" w:hAnsi="Wingdings" w:hint="default"/>
      </w:rPr>
    </w:lvl>
    <w:lvl w:ilvl="6" w:tplc="04130001" w:tentative="1">
      <w:start w:val="1"/>
      <w:numFmt w:val="bullet"/>
      <w:lvlText w:val=""/>
      <w:lvlJc w:val="left"/>
      <w:pPr>
        <w:ind w:left="6457" w:hanging="360"/>
      </w:pPr>
      <w:rPr>
        <w:rFonts w:ascii="Symbol" w:hAnsi="Symbol" w:hint="default"/>
      </w:rPr>
    </w:lvl>
    <w:lvl w:ilvl="7" w:tplc="04130003" w:tentative="1">
      <w:start w:val="1"/>
      <w:numFmt w:val="bullet"/>
      <w:lvlText w:val="o"/>
      <w:lvlJc w:val="left"/>
      <w:pPr>
        <w:ind w:left="7177" w:hanging="360"/>
      </w:pPr>
      <w:rPr>
        <w:rFonts w:ascii="Courier New" w:hAnsi="Courier New" w:cs="Courier New" w:hint="default"/>
      </w:rPr>
    </w:lvl>
    <w:lvl w:ilvl="8" w:tplc="04130005" w:tentative="1">
      <w:start w:val="1"/>
      <w:numFmt w:val="bullet"/>
      <w:lvlText w:val=""/>
      <w:lvlJc w:val="left"/>
      <w:pPr>
        <w:ind w:left="7897" w:hanging="360"/>
      </w:pPr>
      <w:rPr>
        <w:rFonts w:ascii="Wingdings" w:hAnsi="Wingdings" w:hint="default"/>
      </w:rPr>
    </w:lvl>
  </w:abstractNum>
  <w:abstractNum w:abstractNumId="13">
    <w:nsid w:val="795F75E0"/>
    <w:multiLevelType w:val="hybridMultilevel"/>
    <w:tmpl w:val="E7FE95FE"/>
    <w:lvl w:ilvl="0" w:tplc="04130001">
      <w:start w:val="1"/>
      <w:numFmt w:val="bullet"/>
      <w:lvlText w:val=""/>
      <w:lvlJc w:val="left"/>
      <w:pPr>
        <w:ind w:left="2137" w:hanging="360"/>
      </w:pPr>
      <w:rPr>
        <w:rFonts w:ascii="Symbol" w:hAnsi="Symbol" w:hint="default"/>
      </w:rPr>
    </w:lvl>
    <w:lvl w:ilvl="1" w:tplc="04130003" w:tentative="1">
      <w:start w:val="1"/>
      <w:numFmt w:val="bullet"/>
      <w:lvlText w:val="o"/>
      <w:lvlJc w:val="left"/>
      <w:pPr>
        <w:ind w:left="2857" w:hanging="360"/>
      </w:pPr>
      <w:rPr>
        <w:rFonts w:ascii="Courier New" w:hAnsi="Courier New" w:cs="Courier New" w:hint="default"/>
      </w:rPr>
    </w:lvl>
    <w:lvl w:ilvl="2" w:tplc="04130005" w:tentative="1">
      <w:start w:val="1"/>
      <w:numFmt w:val="bullet"/>
      <w:lvlText w:val=""/>
      <w:lvlJc w:val="left"/>
      <w:pPr>
        <w:ind w:left="3577" w:hanging="360"/>
      </w:pPr>
      <w:rPr>
        <w:rFonts w:ascii="Wingdings" w:hAnsi="Wingdings" w:hint="default"/>
      </w:rPr>
    </w:lvl>
    <w:lvl w:ilvl="3" w:tplc="04130001" w:tentative="1">
      <w:start w:val="1"/>
      <w:numFmt w:val="bullet"/>
      <w:lvlText w:val=""/>
      <w:lvlJc w:val="left"/>
      <w:pPr>
        <w:ind w:left="4297" w:hanging="360"/>
      </w:pPr>
      <w:rPr>
        <w:rFonts w:ascii="Symbol" w:hAnsi="Symbol" w:hint="default"/>
      </w:rPr>
    </w:lvl>
    <w:lvl w:ilvl="4" w:tplc="04130003" w:tentative="1">
      <w:start w:val="1"/>
      <w:numFmt w:val="bullet"/>
      <w:lvlText w:val="o"/>
      <w:lvlJc w:val="left"/>
      <w:pPr>
        <w:ind w:left="5017" w:hanging="360"/>
      </w:pPr>
      <w:rPr>
        <w:rFonts w:ascii="Courier New" w:hAnsi="Courier New" w:cs="Courier New" w:hint="default"/>
      </w:rPr>
    </w:lvl>
    <w:lvl w:ilvl="5" w:tplc="04130005" w:tentative="1">
      <w:start w:val="1"/>
      <w:numFmt w:val="bullet"/>
      <w:lvlText w:val=""/>
      <w:lvlJc w:val="left"/>
      <w:pPr>
        <w:ind w:left="5737" w:hanging="360"/>
      </w:pPr>
      <w:rPr>
        <w:rFonts w:ascii="Wingdings" w:hAnsi="Wingdings" w:hint="default"/>
      </w:rPr>
    </w:lvl>
    <w:lvl w:ilvl="6" w:tplc="04130001" w:tentative="1">
      <w:start w:val="1"/>
      <w:numFmt w:val="bullet"/>
      <w:lvlText w:val=""/>
      <w:lvlJc w:val="left"/>
      <w:pPr>
        <w:ind w:left="6457" w:hanging="360"/>
      </w:pPr>
      <w:rPr>
        <w:rFonts w:ascii="Symbol" w:hAnsi="Symbol" w:hint="default"/>
      </w:rPr>
    </w:lvl>
    <w:lvl w:ilvl="7" w:tplc="04130003" w:tentative="1">
      <w:start w:val="1"/>
      <w:numFmt w:val="bullet"/>
      <w:lvlText w:val="o"/>
      <w:lvlJc w:val="left"/>
      <w:pPr>
        <w:ind w:left="7177" w:hanging="360"/>
      </w:pPr>
      <w:rPr>
        <w:rFonts w:ascii="Courier New" w:hAnsi="Courier New" w:cs="Courier New" w:hint="default"/>
      </w:rPr>
    </w:lvl>
    <w:lvl w:ilvl="8" w:tplc="04130005" w:tentative="1">
      <w:start w:val="1"/>
      <w:numFmt w:val="bullet"/>
      <w:lvlText w:val=""/>
      <w:lvlJc w:val="left"/>
      <w:pPr>
        <w:ind w:left="7897" w:hanging="360"/>
      </w:pPr>
      <w:rPr>
        <w:rFonts w:ascii="Wingdings" w:hAnsi="Wingdings" w:hint="default"/>
      </w:rPr>
    </w:lvl>
  </w:abstractNum>
  <w:num w:numId="1">
    <w:abstractNumId w:val="8"/>
  </w:num>
  <w:num w:numId="2">
    <w:abstractNumId w:val="13"/>
  </w:num>
  <w:num w:numId="3">
    <w:abstractNumId w:val="12"/>
  </w:num>
  <w:num w:numId="4">
    <w:abstractNumId w:val="4"/>
  </w:num>
  <w:num w:numId="5">
    <w:abstractNumId w:val="6"/>
  </w:num>
  <w:num w:numId="6">
    <w:abstractNumId w:val="11"/>
  </w:num>
  <w:num w:numId="7">
    <w:abstractNumId w:val="5"/>
  </w:num>
  <w:num w:numId="8">
    <w:abstractNumId w:val="10"/>
  </w:num>
  <w:num w:numId="9">
    <w:abstractNumId w:val="0"/>
  </w:num>
  <w:num w:numId="10">
    <w:abstractNumId w:val="3"/>
  </w:num>
  <w:num w:numId="11">
    <w:abstractNumId w:val="7"/>
  </w:num>
  <w:num w:numId="12">
    <w:abstractNumId w:val="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DB"/>
    <w:rsid w:val="00035072"/>
    <w:rsid w:val="00051780"/>
    <w:rsid w:val="001E68C3"/>
    <w:rsid w:val="005A15F9"/>
    <w:rsid w:val="005D348F"/>
    <w:rsid w:val="006D4DB3"/>
    <w:rsid w:val="00760009"/>
    <w:rsid w:val="00792AAB"/>
    <w:rsid w:val="007C6639"/>
    <w:rsid w:val="007F083D"/>
    <w:rsid w:val="007F719A"/>
    <w:rsid w:val="00816359"/>
    <w:rsid w:val="00887390"/>
    <w:rsid w:val="00926829"/>
    <w:rsid w:val="00A709D7"/>
    <w:rsid w:val="00A9150C"/>
    <w:rsid w:val="00BE1A65"/>
    <w:rsid w:val="00BE247A"/>
    <w:rsid w:val="00BF4F0F"/>
    <w:rsid w:val="00CF2A58"/>
    <w:rsid w:val="00D63506"/>
    <w:rsid w:val="00E650DB"/>
    <w:rsid w:val="00E83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0DB"/>
    <w:pPr>
      <w:spacing w:after="0" w:line="240" w:lineRule="auto"/>
    </w:pPr>
  </w:style>
  <w:style w:type="paragraph" w:styleId="BalloonText">
    <w:name w:val="Balloon Text"/>
    <w:basedOn w:val="Normal"/>
    <w:link w:val="BalloonTextChar"/>
    <w:uiPriority w:val="99"/>
    <w:semiHidden/>
    <w:unhideWhenUsed/>
    <w:rsid w:val="00BE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7A"/>
    <w:rPr>
      <w:rFonts w:ascii="Tahoma" w:hAnsi="Tahoma" w:cs="Tahoma"/>
      <w:sz w:val="16"/>
      <w:szCs w:val="16"/>
    </w:rPr>
  </w:style>
  <w:style w:type="table" w:styleId="TableGrid">
    <w:name w:val="Table Grid"/>
    <w:basedOn w:val="TableNormal"/>
    <w:uiPriority w:val="59"/>
    <w:rsid w:val="007F0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A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0DB"/>
    <w:pPr>
      <w:spacing w:after="0" w:line="240" w:lineRule="auto"/>
    </w:pPr>
  </w:style>
  <w:style w:type="paragraph" w:styleId="BalloonText">
    <w:name w:val="Balloon Text"/>
    <w:basedOn w:val="Normal"/>
    <w:link w:val="BalloonTextChar"/>
    <w:uiPriority w:val="99"/>
    <w:semiHidden/>
    <w:unhideWhenUsed/>
    <w:rsid w:val="00BE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7A"/>
    <w:rPr>
      <w:rFonts w:ascii="Tahoma" w:hAnsi="Tahoma" w:cs="Tahoma"/>
      <w:sz w:val="16"/>
      <w:szCs w:val="16"/>
    </w:rPr>
  </w:style>
  <w:style w:type="table" w:styleId="TableGrid">
    <w:name w:val="Table Grid"/>
    <w:basedOn w:val="TableNormal"/>
    <w:uiPriority w:val="59"/>
    <w:rsid w:val="007F0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A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F3Wqx1J7U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VTNmLt7QX8E" TargetMode="External"/><Relationship Id="rId4" Type="http://schemas.openxmlformats.org/officeDocument/2006/relationships/settings" Target="settings.xml"/><Relationship Id="rId9" Type="http://schemas.openxmlformats.org/officeDocument/2006/relationships/hyperlink" Target="https://www.youtube.com/watch?v=6G3O60o5U7w"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695732ED.dotm</Template>
  <TotalTime>133</TotalTime>
  <Pages>5</Pages>
  <Words>1904</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 Veeneman</dc:creator>
  <cp:lastModifiedBy>E.C. Veeneman</cp:lastModifiedBy>
  <cp:revision>5</cp:revision>
  <dcterms:created xsi:type="dcterms:W3CDTF">2017-02-14T12:33:00Z</dcterms:created>
  <dcterms:modified xsi:type="dcterms:W3CDTF">2017-02-14T17:33:00Z</dcterms:modified>
</cp:coreProperties>
</file>