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28" w:rsidRPr="00E650DB" w:rsidRDefault="00E650DB" w:rsidP="00E650DB">
      <w:pPr>
        <w:pStyle w:val="NoSpacing"/>
        <w:spacing w:line="276" w:lineRule="auto"/>
        <w:rPr>
          <w:rFonts w:ascii="Times New Roman" w:hAnsi="Times New Roman" w:cs="Times New Roman"/>
          <w:b/>
          <w:sz w:val="30"/>
          <w:szCs w:val="30"/>
        </w:rPr>
      </w:pPr>
      <w:r w:rsidRPr="00E650DB">
        <w:rPr>
          <w:rFonts w:ascii="Times New Roman" w:hAnsi="Times New Roman" w:cs="Times New Roman"/>
          <w:b/>
          <w:sz w:val="30"/>
          <w:szCs w:val="30"/>
        </w:rPr>
        <w:t>Aantekeningen Sociale en cross culturele psychologie</w:t>
      </w:r>
    </w:p>
    <w:p w:rsidR="00E650DB" w:rsidRDefault="00E650DB" w:rsidP="00E650DB">
      <w:pPr>
        <w:pStyle w:val="NoSpacing"/>
        <w:spacing w:line="276" w:lineRule="auto"/>
        <w:rPr>
          <w:rFonts w:ascii="Times New Roman" w:hAnsi="Times New Roman" w:cs="Times New Roman"/>
        </w:rPr>
      </w:pPr>
    </w:p>
    <w:p w:rsidR="00E650DB" w:rsidRDefault="00E650DB" w:rsidP="00E650DB">
      <w:pPr>
        <w:pStyle w:val="NoSpacing"/>
        <w:spacing w:line="276" w:lineRule="auto"/>
        <w:rPr>
          <w:rFonts w:ascii="Times New Roman" w:hAnsi="Times New Roman" w:cs="Times New Roman"/>
        </w:rPr>
      </w:pPr>
      <w:r>
        <w:rPr>
          <w:rFonts w:ascii="Times New Roman" w:hAnsi="Times New Roman" w:cs="Times New Roman"/>
        </w:rPr>
        <w:t xml:space="preserve">Algemene mededelingen; </w:t>
      </w:r>
    </w:p>
    <w:p w:rsidR="00E40187" w:rsidRDefault="00E40187" w:rsidP="00E40187">
      <w:pPr>
        <w:pStyle w:val="NoSpacing"/>
        <w:numPr>
          <w:ilvl w:val="0"/>
          <w:numId w:val="8"/>
        </w:numPr>
        <w:spacing w:line="276" w:lineRule="auto"/>
        <w:rPr>
          <w:rFonts w:ascii="Times New Roman" w:hAnsi="Times New Roman" w:cs="Times New Roman"/>
        </w:rPr>
      </w:pPr>
      <w:r>
        <w:rPr>
          <w:rFonts w:ascii="Times New Roman" w:hAnsi="Times New Roman" w:cs="Times New Roman"/>
        </w:rPr>
        <w:t>27 &amp; 31 maart géén colleges</w:t>
      </w:r>
    </w:p>
    <w:p w:rsidR="00E40187" w:rsidRPr="00E40187" w:rsidRDefault="00E650DB" w:rsidP="00E40187">
      <w:pPr>
        <w:pStyle w:val="NoSpacing"/>
        <w:numPr>
          <w:ilvl w:val="0"/>
          <w:numId w:val="1"/>
        </w:numPr>
        <w:spacing w:line="276" w:lineRule="auto"/>
        <w:rPr>
          <w:rFonts w:ascii="Times New Roman" w:hAnsi="Times New Roman" w:cs="Times New Roman"/>
        </w:rPr>
      </w:pPr>
      <w:r>
        <w:rPr>
          <w:rFonts w:ascii="Times New Roman" w:hAnsi="Times New Roman" w:cs="Times New Roman"/>
        </w:rPr>
        <w:t>Woon colleges bij i.v.m. tentamenstof die niet in het boek staat</w:t>
      </w:r>
    </w:p>
    <w:p w:rsidR="00E650DB" w:rsidRDefault="00BE247A" w:rsidP="00E650DB">
      <w:pPr>
        <w:pStyle w:val="NoSpacing"/>
        <w:numPr>
          <w:ilvl w:val="0"/>
          <w:numId w:val="1"/>
        </w:numPr>
        <w:spacing w:line="276" w:lineRule="auto"/>
        <w:rPr>
          <w:rFonts w:ascii="Times New Roman" w:hAnsi="Times New Roman" w:cs="Times New Roman"/>
        </w:rPr>
      </w:pPr>
      <w:r>
        <w:rPr>
          <w:rFonts w:ascii="Times New Roman" w:hAnsi="Times New Roman" w:cs="Times New Roman"/>
        </w:rPr>
        <w:t xml:space="preserve">Kijk in het boek naar de </w:t>
      </w:r>
      <w:proofErr w:type="spellStart"/>
      <w:r>
        <w:rPr>
          <w:rFonts w:ascii="Times New Roman" w:hAnsi="Times New Roman" w:cs="Times New Roman"/>
        </w:rPr>
        <w:t>Keyterms</w:t>
      </w:r>
      <w:proofErr w:type="spellEnd"/>
      <w:r>
        <w:rPr>
          <w:rFonts w:ascii="Times New Roman" w:hAnsi="Times New Roman" w:cs="Times New Roman"/>
        </w:rPr>
        <w:t>, deze moet je kennen en begrijpen</w:t>
      </w:r>
    </w:p>
    <w:p w:rsidR="00BE247A" w:rsidRDefault="00BE247A" w:rsidP="00E650DB">
      <w:pPr>
        <w:pStyle w:val="NoSpacing"/>
        <w:numPr>
          <w:ilvl w:val="0"/>
          <w:numId w:val="1"/>
        </w:numPr>
        <w:spacing w:line="276" w:lineRule="auto"/>
        <w:rPr>
          <w:rFonts w:ascii="Times New Roman" w:hAnsi="Times New Roman" w:cs="Times New Roman"/>
        </w:rPr>
      </w:pPr>
      <w:r>
        <w:rPr>
          <w:rFonts w:ascii="Times New Roman" w:hAnsi="Times New Roman" w:cs="Times New Roman"/>
        </w:rPr>
        <w:t>Boek; Als er info over een persoon staat (school, jaartal) hoef je dit niet te onthouden</w:t>
      </w:r>
    </w:p>
    <w:p w:rsidR="00E40187" w:rsidRDefault="00E40187" w:rsidP="00E40187">
      <w:pPr>
        <w:pStyle w:val="NoSpacing"/>
        <w:spacing w:line="276" w:lineRule="auto"/>
        <w:rPr>
          <w:rFonts w:ascii="Times New Roman" w:hAnsi="Times New Roman" w:cs="Times New Roman"/>
        </w:rPr>
      </w:pPr>
      <w:r>
        <w:rPr>
          <w:rFonts w:ascii="Times New Roman" w:hAnsi="Times New Roman" w:cs="Times New Roman"/>
        </w:rPr>
        <w:t xml:space="preserve">Leerdoelen: </w:t>
      </w:r>
      <w:r>
        <w:rPr>
          <w:rFonts w:ascii="Times New Roman" w:hAnsi="Times New Roman" w:cs="Times New Roman"/>
        </w:rPr>
        <w:tab/>
      </w:r>
    </w:p>
    <w:p w:rsidR="00E40187" w:rsidRDefault="00E40187" w:rsidP="00E40187">
      <w:pPr>
        <w:pStyle w:val="NoSpacing"/>
        <w:spacing w:line="276" w:lineRule="auto"/>
        <w:rPr>
          <w:rFonts w:ascii="Times New Roman" w:hAnsi="Times New Roman" w:cs="Times New Roman"/>
        </w:rPr>
      </w:pPr>
      <w:r>
        <w:rPr>
          <w:rFonts w:ascii="Times New Roman" w:hAnsi="Times New Roman" w:cs="Times New Roman"/>
        </w:rPr>
        <w:tab/>
        <w:t>Een samenvatting kunnen geven van de:</w:t>
      </w:r>
      <w:r>
        <w:rPr>
          <w:rFonts w:ascii="Times New Roman" w:hAnsi="Times New Roman" w:cs="Times New Roman"/>
        </w:rPr>
        <w:tab/>
      </w:r>
    </w:p>
    <w:p w:rsidR="00E40187" w:rsidRDefault="00E40187" w:rsidP="00E40187">
      <w:pPr>
        <w:pStyle w:val="NoSpacing"/>
        <w:numPr>
          <w:ilvl w:val="0"/>
          <w:numId w:val="7"/>
        </w:numPr>
        <w:spacing w:line="276" w:lineRule="auto"/>
        <w:rPr>
          <w:rFonts w:ascii="Times New Roman" w:hAnsi="Times New Roman" w:cs="Times New Roman"/>
        </w:rPr>
      </w:pPr>
      <w:r>
        <w:rPr>
          <w:rFonts w:ascii="Times New Roman" w:hAnsi="Times New Roman" w:cs="Times New Roman"/>
        </w:rPr>
        <w:t xml:space="preserve">Belangrijkste theorieën (boek; theorie boxen en bijbehorende figuren snappen en onthouden) </w:t>
      </w:r>
    </w:p>
    <w:p w:rsidR="00E40187" w:rsidRDefault="00E40187" w:rsidP="00E40187">
      <w:pPr>
        <w:pStyle w:val="NoSpacing"/>
        <w:numPr>
          <w:ilvl w:val="0"/>
          <w:numId w:val="7"/>
        </w:numPr>
        <w:spacing w:line="276" w:lineRule="auto"/>
        <w:rPr>
          <w:rFonts w:ascii="Times New Roman" w:hAnsi="Times New Roman" w:cs="Times New Roman"/>
        </w:rPr>
      </w:pPr>
      <w:r>
        <w:rPr>
          <w:rFonts w:ascii="Times New Roman" w:hAnsi="Times New Roman" w:cs="Times New Roman"/>
        </w:rPr>
        <w:t xml:space="preserve">Onderzoeksresultaten (begrijpen research close-up, en resultaten weten; op </w:t>
      </w:r>
      <w:proofErr w:type="spellStart"/>
      <w:r>
        <w:rPr>
          <w:rFonts w:ascii="Times New Roman" w:hAnsi="Times New Roman" w:cs="Times New Roman"/>
        </w:rPr>
        <w:t>tt</w:t>
      </w:r>
      <w:proofErr w:type="spellEnd"/>
      <w:r>
        <w:rPr>
          <w:rFonts w:ascii="Times New Roman" w:hAnsi="Times New Roman" w:cs="Times New Roman"/>
        </w:rPr>
        <w:t xml:space="preserve"> krijg je naam onderzoeker + onderwerp onderzoek dat hij deed)</w:t>
      </w:r>
    </w:p>
    <w:p w:rsidR="00E40187" w:rsidRDefault="00E40187" w:rsidP="00E40187">
      <w:pPr>
        <w:pStyle w:val="NoSpacing"/>
        <w:numPr>
          <w:ilvl w:val="0"/>
          <w:numId w:val="7"/>
        </w:numPr>
        <w:spacing w:line="276" w:lineRule="auto"/>
        <w:rPr>
          <w:rFonts w:ascii="Times New Roman" w:hAnsi="Times New Roman" w:cs="Times New Roman"/>
        </w:rPr>
      </w:pPr>
      <w:r>
        <w:rPr>
          <w:rFonts w:ascii="Times New Roman" w:hAnsi="Times New Roman" w:cs="Times New Roman"/>
        </w:rPr>
        <w:t xml:space="preserve">Wetenschappers in de </w:t>
      </w:r>
      <w:proofErr w:type="spellStart"/>
      <w:r>
        <w:rPr>
          <w:rFonts w:ascii="Times New Roman" w:hAnsi="Times New Roman" w:cs="Times New Roman"/>
        </w:rPr>
        <w:t>soc</w:t>
      </w:r>
      <w:proofErr w:type="spellEnd"/>
      <w:r>
        <w:rPr>
          <w:rFonts w:ascii="Times New Roman" w:hAnsi="Times New Roman" w:cs="Times New Roman"/>
        </w:rPr>
        <w:t xml:space="preserve"> &amp; crosscult </w:t>
      </w:r>
      <w:proofErr w:type="spellStart"/>
      <w:r>
        <w:rPr>
          <w:rFonts w:ascii="Times New Roman" w:hAnsi="Times New Roman" w:cs="Times New Roman"/>
        </w:rPr>
        <w:t>psy</w:t>
      </w:r>
      <w:proofErr w:type="spellEnd"/>
      <w:r>
        <w:rPr>
          <w:rFonts w:ascii="Times New Roman" w:hAnsi="Times New Roman" w:cs="Times New Roman"/>
        </w:rPr>
        <w:t xml:space="preserve">. (SCCP);  (NIET; welke school </w:t>
      </w:r>
      <w:proofErr w:type="spellStart"/>
      <w:r>
        <w:rPr>
          <w:rFonts w:ascii="Times New Roman" w:hAnsi="Times New Roman" w:cs="Times New Roman"/>
        </w:rPr>
        <w:t>enz</w:t>
      </w:r>
      <w:proofErr w:type="spellEnd"/>
      <w:r>
        <w:rPr>
          <w:rFonts w:ascii="Times New Roman" w:hAnsi="Times New Roman" w:cs="Times New Roman"/>
        </w:rPr>
        <w:t xml:space="preserve">) </w:t>
      </w:r>
    </w:p>
    <w:p w:rsidR="00E40187" w:rsidRDefault="00E40187" w:rsidP="00E40187">
      <w:pPr>
        <w:pStyle w:val="NoSpacing"/>
        <w:spacing w:line="276" w:lineRule="auto"/>
        <w:ind w:left="708"/>
        <w:rPr>
          <w:rFonts w:ascii="Times New Roman" w:hAnsi="Times New Roman" w:cs="Times New Roman"/>
        </w:rPr>
      </w:pPr>
      <w:r>
        <w:rPr>
          <w:rFonts w:ascii="Times New Roman" w:hAnsi="Times New Roman" w:cs="Times New Roman"/>
        </w:rPr>
        <w:t>Integratie en toepassen:</w:t>
      </w:r>
    </w:p>
    <w:p w:rsidR="00E40187" w:rsidRDefault="00E40187" w:rsidP="00E40187">
      <w:pPr>
        <w:pStyle w:val="NoSpacing"/>
        <w:numPr>
          <w:ilvl w:val="0"/>
          <w:numId w:val="7"/>
        </w:numPr>
        <w:spacing w:line="276" w:lineRule="auto"/>
        <w:rPr>
          <w:rFonts w:ascii="Times New Roman" w:hAnsi="Times New Roman" w:cs="Times New Roman"/>
        </w:rPr>
      </w:pPr>
      <w:r>
        <w:rPr>
          <w:rFonts w:ascii="Times New Roman" w:hAnsi="Times New Roman" w:cs="Times New Roman"/>
        </w:rPr>
        <w:t>Verbanden kunnen leggen tussen onderzoeksresultaten en concepten en theorieën in de SCCP</w:t>
      </w:r>
    </w:p>
    <w:p w:rsidR="00E40187" w:rsidRDefault="00E40187" w:rsidP="00E40187">
      <w:pPr>
        <w:pStyle w:val="NoSpacing"/>
        <w:numPr>
          <w:ilvl w:val="0"/>
          <w:numId w:val="7"/>
        </w:numPr>
        <w:spacing w:line="276" w:lineRule="auto"/>
        <w:rPr>
          <w:rFonts w:ascii="Times New Roman" w:hAnsi="Times New Roman" w:cs="Times New Roman"/>
        </w:rPr>
      </w:pPr>
      <w:r>
        <w:rPr>
          <w:rFonts w:ascii="Times New Roman" w:hAnsi="Times New Roman" w:cs="Times New Roman"/>
        </w:rPr>
        <w:t xml:space="preserve">Verbanden leggen tussen </w:t>
      </w:r>
      <w:proofErr w:type="spellStart"/>
      <w:r>
        <w:rPr>
          <w:rFonts w:ascii="Times New Roman" w:hAnsi="Times New Roman" w:cs="Times New Roman"/>
        </w:rPr>
        <w:t>conceptern</w:t>
      </w:r>
      <w:proofErr w:type="spellEnd"/>
      <w:r>
        <w:rPr>
          <w:rFonts w:ascii="Times New Roman" w:hAnsi="Times New Roman" w:cs="Times New Roman"/>
        </w:rPr>
        <w:t xml:space="preserve"> en theorieën in SCCP en concrete voorbeeld in de samenleving (zoals </w:t>
      </w:r>
      <w:proofErr w:type="spellStart"/>
      <w:r>
        <w:rPr>
          <w:rFonts w:ascii="Times New Roman" w:hAnsi="Times New Roman" w:cs="Times New Roman"/>
        </w:rPr>
        <w:t>Trump</w:t>
      </w:r>
      <w:proofErr w:type="spellEnd"/>
      <w:r>
        <w:rPr>
          <w:rFonts w:ascii="Times New Roman" w:hAnsi="Times New Roman" w:cs="Times New Roman"/>
        </w:rPr>
        <w:t xml:space="preserve">) </w:t>
      </w:r>
    </w:p>
    <w:p w:rsidR="00E40187" w:rsidRPr="00E40187" w:rsidRDefault="00E40187" w:rsidP="00E40187">
      <w:pPr>
        <w:pStyle w:val="NoSpacing"/>
        <w:spacing w:line="276" w:lineRule="auto"/>
        <w:rPr>
          <w:rFonts w:ascii="Times New Roman" w:hAnsi="Times New Roman" w:cs="Times New Roman"/>
        </w:rPr>
      </w:pPr>
    </w:p>
    <w:p w:rsidR="00BE247A" w:rsidRDefault="00BE247A" w:rsidP="00BE247A">
      <w:pPr>
        <w:pStyle w:val="NoSpacing"/>
        <w:spacing w:line="276" w:lineRule="auto"/>
        <w:rPr>
          <w:rFonts w:ascii="Times New Roman" w:hAnsi="Times New Roman" w:cs="Times New Roman"/>
        </w:rPr>
      </w:pPr>
    </w:p>
    <w:p w:rsidR="00D63506" w:rsidRDefault="00E40187" w:rsidP="00BE247A">
      <w:pPr>
        <w:pStyle w:val="NoSpacing"/>
        <w:spacing w:line="276" w:lineRule="auto"/>
        <w:rPr>
          <w:rFonts w:ascii="Times New Roman" w:hAnsi="Times New Roman" w:cs="Times New Roman"/>
          <w:b/>
          <w:sz w:val="28"/>
          <w:szCs w:val="28"/>
        </w:rPr>
      </w:pPr>
      <w:r>
        <w:rPr>
          <w:rFonts w:ascii="Times New Roman" w:hAnsi="Times New Roman" w:cs="Times New Roman"/>
          <w:b/>
          <w:sz w:val="28"/>
          <w:szCs w:val="28"/>
        </w:rPr>
        <w:t>Wat is s</w:t>
      </w:r>
      <w:r w:rsidR="00D63506" w:rsidRPr="00E40187">
        <w:rPr>
          <w:rFonts w:ascii="Times New Roman" w:hAnsi="Times New Roman" w:cs="Times New Roman"/>
          <w:b/>
          <w:sz w:val="28"/>
          <w:szCs w:val="28"/>
        </w:rPr>
        <w:t>ociale psychologie:</w:t>
      </w:r>
    </w:p>
    <w:p w:rsidR="00F92BAE" w:rsidRPr="00F92BAE" w:rsidRDefault="00E40187" w:rsidP="00F92BAE">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Meerdere </w:t>
      </w:r>
      <w:r w:rsidR="00F92BAE">
        <w:rPr>
          <w:rFonts w:ascii="Times New Roman" w:hAnsi="Times New Roman" w:cs="Times New Roman"/>
        </w:rPr>
        <w:t>definities</w:t>
      </w:r>
      <w:r>
        <w:rPr>
          <w:rFonts w:ascii="Times New Roman" w:hAnsi="Times New Roman" w:cs="Times New Roman"/>
        </w:rPr>
        <w:t xml:space="preserve">; komt neer op het volgende; </w:t>
      </w:r>
      <w:r w:rsidR="00F92BAE">
        <w:rPr>
          <w:rFonts w:ascii="Times New Roman" w:hAnsi="Times New Roman" w:cs="Times New Roman"/>
        </w:rPr>
        <w:br/>
      </w:r>
      <w:r w:rsidR="00F92BAE" w:rsidRPr="00F92BAE">
        <w:rPr>
          <w:rFonts w:ascii="Times New Roman" w:hAnsi="Times New Roman" w:cs="Times New Roman"/>
          <w:u w:val="single"/>
        </w:rPr>
        <w:t>Sociale psychologie is een poging tot het begrijpen en verklaren van hoe gedachten, gevoelens en gedrag van individuen wordt beïnvloed door werkelijke, verbeelde of geïmpliceerde aanwezigheid van anderen</w:t>
      </w:r>
      <w:r w:rsidR="00F92BAE">
        <w:rPr>
          <w:rFonts w:ascii="Times New Roman" w:hAnsi="Times New Roman" w:cs="Times New Roman"/>
        </w:rPr>
        <w:t>. (</w:t>
      </w:r>
      <w:proofErr w:type="spellStart"/>
      <w:r w:rsidR="00F92BAE">
        <w:rPr>
          <w:rFonts w:ascii="Times New Roman" w:hAnsi="Times New Roman" w:cs="Times New Roman"/>
        </w:rPr>
        <w:t>Allport</w:t>
      </w:r>
      <w:proofErr w:type="spellEnd"/>
      <w:r w:rsidR="00F92BAE">
        <w:rPr>
          <w:rFonts w:ascii="Times New Roman" w:hAnsi="Times New Roman" w:cs="Times New Roman"/>
        </w:rPr>
        <w:t xml:space="preserve">, 1954)   </w:t>
      </w:r>
    </w:p>
    <w:p w:rsidR="00E40187" w:rsidRDefault="00E40187" w:rsidP="00F92BAE">
      <w:pPr>
        <w:pStyle w:val="NoSpacing"/>
        <w:numPr>
          <w:ilvl w:val="0"/>
          <w:numId w:val="9"/>
        </w:numPr>
        <w:spacing w:line="276" w:lineRule="auto"/>
        <w:rPr>
          <w:rFonts w:ascii="Times New Roman" w:hAnsi="Times New Roman" w:cs="Times New Roman"/>
        </w:rPr>
      </w:pPr>
      <w:r>
        <w:rPr>
          <w:rFonts w:ascii="Times New Roman" w:hAnsi="Times New Roman" w:cs="Times New Roman"/>
        </w:rPr>
        <w:t>Iedereen is een amateur sociaal psycholoog, want iedereen heeft interacties met mensen.</w:t>
      </w:r>
    </w:p>
    <w:p w:rsidR="00F92BAE" w:rsidRDefault="00F92BAE" w:rsidP="00F92BAE">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Levert verklaringen; </w:t>
      </w:r>
    </w:p>
    <w:p w:rsidR="00F92BAE" w:rsidRDefault="00F92BAE" w:rsidP="00F92BAE">
      <w:pPr>
        <w:pStyle w:val="NoSpacing"/>
        <w:numPr>
          <w:ilvl w:val="1"/>
          <w:numId w:val="9"/>
        </w:numPr>
        <w:spacing w:line="276" w:lineRule="auto"/>
        <w:rPr>
          <w:rFonts w:ascii="Times New Roman" w:hAnsi="Times New Roman" w:cs="Times New Roman"/>
        </w:rPr>
      </w:pPr>
      <w:r>
        <w:rPr>
          <w:rFonts w:ascii="Times New Roman" w:hAnsi="Times New Roman" w:cs="Times New Roman"/>
        </w:rPr>
        <w:t>Voorbeeld</w:t>
      </w:r>
    </w:p>
    <w:p w:rsidR="00F92BAE" w:rsidRDefault="00F92BAE" w:rsidP="00F92BAE">
      <w:pPr>
        <w:pStyle w:val="NoSpacing"/>
        <w:numPr>
          <w:ilvl w:val="2"/>
          <w:numId w:val="9"/>
        </w:numPr>
        <w:spacing w:line="276" w:lineRule="auto"/>
        <w:rPr>
          <w:rFonts w:ascii="Times New Roman" w:hAnsi="Times New Roman" w:cs="Times New Roman"/>
        </w:rPr>
      </w:pPr>
      <w:r>
        <w:rPr>
          <w:rFonts w:ascii="Times New Roman" w:hAnsi="Times New Roman" w:cs="Times New Roman"/>
        </w:rPr>
        <w:t xml:space="preserve"> de economische crisis,  gebrek aan sociale psychologie in de vele modellen die werden gebruikt door economen.</w:t>
      </w:r>
    </w:p>
    <w:p w:rsidR="00E40187" w:rsidRPr="00F92BAE" w:rsidRDefault="00F92BAE" w:rsidP="00BE247A">
      <w:pPr>
        <w:pStyle w:val="NoSpacing"/>
        <w:spacing w:line="276" w:lineRule="auto"/>
        <w:rPr>
          <w:rFonts w:ascii="Times New Roman" w:hAnsi="Times New Roman" w:cs="Times New Roman"/>
        </w:rPr>
      </w:pPr>
      <w:r>
        <w:rPr>
          <w:rFonts w:ascii="Times New Roman" w:hAnsi="Times New Roman" w:cs="Times New Roman"/>
        </w:rPr>
        <w:t xml:space="preserve">Hoe en of iemand reageert hangt dus enorm af van hoe </w:t>
      </w:r>
      <w:r w:rsidRPr="00F92BAE">
        <w:rPr>
          <w:rFonts w:ascii="Times New Roman" w:hAnsi="Times New Roman" w:cs="Times New Roman"/>
          <w:b/>
        </w:rPr>
        <w:t>anderen</w:t>
      </w:r>
      <w:r>
        <w:rPr>
          <w:rFonts w:ascii="Times New Roman" w:hAnsi="Times New Roman" w:cs="Times New Roman"/>
          <w:b/>
        </w:rPr>
        <w:t xml:space="preserve"> </w:t>
      </w:r>
      <w:r>
        <w:rPr>
          <w:rFonts w:ascii="Times New Roman" w:hAnsi="Times New Roman" w:cs="Times New Roman"/>
        </w:rPr>
        <w:t xml:space="preserve">reageren. </w:t>
      </w:r>
    </w:p>
    <w:p w:rsidR="00E40187" w:rsidRDefault="004A7921" w:rsidP="00BE247A">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59264" behindDoc="1" locked="0" layoutInCell="1" allowOverlap="1" wp14:anchorId="43F7400B" wp14:editId="7F60C3A7">
            <wp:simplePos x="0" y="0"/>
            <wp:positionH relativeFrom="column">
              <wp:posOffset>4811395</wp:posOffset>
            </wp:positionH>
            <wp:positionV relativeFrom="paragraph">
              <wp:posOffset>40005</wp:posOffset>
            </wp:positionV>
            <wp:extent cx="1594485" cy="1360170"/>
            <wp:effectExtent l="0" t="0" r="5715" b="0"/>
            <wp:wrapTight wrapText="bothSides">
              <wp:wrapPolygon edited="0">
                <wp:start x="0" y="0"/>
                <wp:lineTo x="0" y="21176"/>
                <wp:lineTo x="21419" y="21176"/>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0818" t="13936" r="17833" b="7580"/>
                    <a:stretch/>
                  </pic:blipFill>
                  <pic:spPr bwMode="auto">
                    <a:xfrm>
                      <a:off x="0" y="0"/>
                      <a:ext cx="1594485" cy="1360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247A" w:rsidRDefault="00F92BAE" w:rsidP="00BE247A">
      <w:pPr>
        <w:pStyle w:val="NoSpacing"/>
        <w:spacing w:line="276" w:lineRule="auto"/>
        <w:rPr>
          <w:rFonts w:ascii="Times New Roman" w:hAnsi="Times New Roman" w:cs="Times New Roman"/>
        </w:rPr>
      </w:pPr>
      <w:r>
        <w:rPr>
          <w:rFonts w:ascii="Times New Roman" w:hAnsi="Times New Roman" w:cs="Times New Roman"/>
        </w:rPr>
        <w:t xml:space="preserve">! </w:t>
      </w:r>
      <w:r w:rsidR="00BE247A" w:rsidRPr="00F92BAE">
        <w:rPr>
          <w:rFonts w:ascii="Times New Roman" w:hAnsi="Times New Roman" w:cs="Times New Roman"/>
          <w:u w:val="single"/>
        </w:rPr>
        <w:t xml:space="preserve">Het </w:t>
      </w:r>
      <w:proofErr w:type="spellStart"/>
      <w:r w:rsidR="00BE247A" w:rsidRPr="00F92BAE">
        <w:rPr>
          <w:rFonts w:ascii="Times New Roman" w:hAnsi="Times New Roman" w:cs="Times New Roman"/>
          <w:u w:val="single"/>
        </w:rPr>
        <w:t>bystander</w:t>
      </w:r>
      <w:proofErr w:type="spellEnd"/>
      <w:r w:rsidR="00BE247A" w:rsidRPr="00F92BAE">
        <w:rPr>
          <w:rFonts w:ascii="Times New Roman" w:hAnsi="Times New Roman" w:cs="Times New Roman"/>
          <w:u w:val="single"/>
        </w:rPr>
        <w:t xml:space="preserve"> effect</w:t>
      </w:r>
      <w:r w:rsidR="00BE247A">
        <w:rPr>
          <w:rFonts w:ascii="Times New Roman" w:hAnsi="Times New Roman" w:cs="Times New Roman"/>
        </w:rPr>
        <w:t xml:space="preserve">; Wanneer er meer mensen aanwezig zijn </w:t>
      </w:r>
      <w:r>
        <w:rPr>
          <w:rFonts w:ascii="Times New Roman" w:hAnsi="Times New Roman" w:cs="Times New Roman"/>
        </w:rPr>
        <w:t xml:space="preserve">is de kans dat iemand hulp bied minder groot en deze verminderd hoe meer mensen er zijn. </w:t>
      </w:r>
      <w:r w:rsidR="004A7921">
        <w:rPr>
          <w:rFonts w:ascii="Times New Roman" w:hAnsi="Times New Roman" w:cs="Times New Roman"/>
        </w:rPr>
        <w:t>(plaatje is gewoon om een idee te geven)</w:t>
      </w:r>
    </w:p>
    <w:p w:rsidR="00BE247A" w:rsidRDefault="00BE247A" w:rsidP="00BE247A">
      <w:pPr>
        <w:pStyle w:val="NoSpacing"/>
        <w:spacing w:line="276" w:lineRule="auto"/>
        <w:rPr>
          <w:rFonts w:ascii="Times New Roman" w:hAnsi="Times New Roman" w:cs="Times New Roman"/>
        </w:rPr>
      </w:pPr>
      <w:r>
        <w:rPr>
          <w:rFonts w:ascii="Times New Roman" w:hAnsi="Times New Roman" w:cs="Times New Roman"/>
        </w:rPr>
        <w:tab/>
        <w:t>Dit komt door:</w:t>
      </w:r>
    </w:p>
    <w:p w:rsidR="00BE247A" w:rsidRDefault="00BE247A" w:rsidP="00BE247A">
      <w:pPr>
        <w:pStyle w:val="NoSpacing"/>
        <w:numPr>
          <w:ilvl w:val="0"/>
          <w:numId w:val="2"/>
        </w:numPr>
        <w:spacing w:line="276" w:lineRule="auto"/>
        <w:rPr>
          <w:rFonts w:ascii="Times New Roman" w:hAnsi="Times New Roman" w:cs="Times New Roman"/>
        </w:rPr>
      </w:pPr>
      <w:r>
        <w:rPr>
          <w:rFonts w:ascii="Times New Roman" w:hAnsi="Times New Roman" w:cs="Times New Roman"/>
        </w:rPr>
        <w:t>Verminderd verantwoordelijkheidsgevoel</w:t>
      </w:r>
    </w:p>
    <w:p w:rsidR="00BE247A" w:rsidRDefault="00BE247A" w:rsidP="00BE247A">
      <w:pPr>
        <w:pStyle w:val="NoSpacing"/>
        <w:numPr>
          <w:ilvl w:val="0"/>
          <w:numId w:val="2"/>
        </w:numPr>
        <w:spacing w:line="276" w:lineRule="auto"/>
        <w:rPr>
          <w:rFonts w:ascii="Times New Roman" w:hAnsi="Times New Roman" w:cs="Times New Roman"/>
        </w:rPr>
      </w:pPr>
      <w:r>
        <w:rPr>
          <w:rFonts w:ascii="Times New Roman" w:hAnsi="Times New Roman" w:cs="Times New Roman"/>
        </w:rPr>
        <w:t xml:space="preserve">Schaamte / angst om af te gaan als je probeert te helpen </w:t>
      </w:r>
    </w:p>
    <w:p w:rsidR="00BE247A" w:rsidRDefault="00BE247A" w:rsidP="00BE247A">
      <w:pPr>
        <w:pStyle w:val="NoSpacing"/>
        <w:numPr>
          <w:ilvl w:val="0"/>
          <w:numId w:val="2"/>
        </w:numPr>
        <w:spacing w:line="276" w:lineRule="auto"/>
        <w:rPr>
          <w:rFonts w:ascii="Times New Roman" w:hAnsi="Times New Roman" w:cs="Times New Roman"/>
        </w:rPr>
      </w:pPr>
      <w:r>
        <w:rPr>
          <w:rFonts w:ascii="Times New Roman" w:hAnsi="Times New Roman" w:cs="Times New Roman"/>
        </w:rPr>
        <w:t>Het idee dat het vast niet zo erg is; want niemand anders doet iets</w:t>
      </w:r>
    </w:p>
    <w:p w:rsidR="00BE247A" w:rsidRDefault="00BE247A" w:rsidP="00BE247A">
      <w:pPr>
        <w:pStyle w:val="NoSpacing"/>
        <w:spacing w:line="276" w:lineRule="auto"/>
        <w:ind w:left="708"/>
        <w:rPr>
          <w:rFonts w:ascii="Times New Roman" w:hAnsi="Times New Roman" w:cs="Times New Roman"/>
        </w:rPr>
      </w:pPr>
      <w:r>
        <w:rPr>
          <w:rFonts w:ascii="Times New Roman" w:hAnsi="Times New Roman" w:cs="Times New Roman"/>
        </w:rPr>
        <w:t xml:space="preserve">Hoe te voorkomen: </w:t>
      </w:r>
    </w:p>
    <w:p w:rsidR="00BE247A" w:rsidRDefault="00BE247A" w:rsidP="00BE247A">
      <w:pPr>
        <w:pStyle w:val="NoSpacing"/>
        <w:numPr>
          <w:ilvl w:val="0"/>
          <w:numId w:val="3"/>
        </w:numPr>
        <w:spacing w:line="276" w:lineRule="auto"/>
        <w:rPr>
          <w:rFonts w:ascii="Times New Roman" w:hAnsi="Times New Roman" w:cs="Times New Roman"/>
        </w:rPr>
      </w:pPr>
      <w:r>
        <w:rPr>
          <w:rFonts w:ascii="Times New Roman" w:hAnsi="Times New Roman" w:cs="Times New Roman"/>
        </w:rPr>
        <w:t xml:space="preserve">Iemand persoonlijk aanspreken; liefst met een kenmerk van die persoon </w:t>
      </w:r>
      <w:proofErr w:type="spellStart"/>
      <w:r>
        <w:rPr>
          <w:rFonts w:ascii="Times New Roman" w:hAnsi="Times New Roman" w:cs="Times New Roman"/>
        </w:rPr>
        <w:t>bijv</w:t>
      </w:r>
      <w:proofErr w:type="spellEnd"/>
      <w:r>
        <w:rPr>
          <w:rFonts w:ascii="Times New Roman" w:hAnsi="Times New Roman" w:cs="Times New Roman"/>
        </w:rPr>
        <w:t>) jij met de rode jas, help me</w:t>
      </w:r>
    </w:p>
    <w:p w:rsidR="00BE247A" w:rsidRDefault="00BE247A" w:rsidP="00BE247A">
      <w:pPr>
        <w:pStyle w:val="NoSpacing"/>
        <w:numPr>
          <w:ilvl w:val="0"/>
          <w:numId w:val="3"/>
        </w:numPr>
        <w:spacing w:line="276" w:lineRule="auto"/>
        <w:rPr>
          <w:rFonts w:ascii="Times New Roman" w:hAnsi="Times New Roman" w:cs="Times New Roman"/>
        </w:rPr>
      </w:pPr>
      <w:r>
        <w:rPr>
          <w:rFonts w:ascii="Times New Roman" w:hAnsi="Times New Roman" w:cs="Times New Roman"/>
        </w:rPr>
        <w:t>Duidelijk maken dat je echt hulp nodig hebt</w:t>
      </w:r>
    </w:p>
    <w:p w:rsidR="00BE247A" w:rsidRDefault="004A7921" w:rsidP="00BE247A">
      <w:pPr>
        <w:pStyle w:val="NoSpacing"/>
        <w:spacing w:line="276" w:lineRule="auto"/>
        <w:rPr>
          <w:rFonts w:ascii="Times New Roman" w:hAnsi="Times New Roman" w:cs="Times New Roman"/>
        </w:rPr>
      </w:pPr>
      <w:r>
        <w:rPr>
          <w:rFonts w:ascii="Times New Roman" w:hAnsi="Times New Roman" w:cs="Times New Roman"/>
        </w:rPr>
        <w:t xml:space="preserve">Dit is sociale psychologie </w:t>
      </w:r>
      <w:r w:rsidR="00131598">
        <w:rPr>
          <w:rFonts w:ascii="Times New Roman" w:hAnsi="Times New Roman" w:cs="Times New Roman"/>
        </w:rPr>
        <w:t xml:space="preserve">omdat het te maken heeft met het effect dat andere mensen hebben op het handelen van een individu.  Filmpje; </w:t>
      </w:r>
      <w:hyperlink r:id="rId7" w:history="1">
        <w:r w:rsidR="00131598" w:rsidRPr="00626A7A">
          <w:rPr>
            <w:rStyle w:val="Hyperlink"/>
            <w:rFonts w:ascii="Times New Roman" w:hAnsi="Times New Roman" w:cs="Times New Roman"/>
          </w:rPr>
          <w:t>https://www.youtube.com/watch?v=JozmWS6xYEw</w:t>
        </w:r>
      </w:hyperlink>
      <w:r w:rsidR="00131598">
        <w:rPr>
          <w:rFonts w:ascii="Times New Roman" w:hAnsi="Times New Roman" w:cs="Times New Roman"/>
        </w:rPr>
        <w:t xml:space="preserve"> </w:t>
      </w:r>
    </w:p>
    <w:p w:rsidR="00131598" w:rsidRDefault="00131598" w:rsidP="00BE247A">
      <w:pPr>
        <w:pStyle w:val="NoSpacing"/>
        <w:spacing w:line="276" w:lineRule="auto"/>
        <w:rPr>
          <w:rFonts w:ascii="Times New Roman" w:hAnsi="Times New Roman" w:cs="Times New Roman"/>
        </w:rPr>
      </w:pPr>
      <w:r w:rsidRPr="00131598">
        <w:rPr>
          <w:rFonts w:ascii="Times New Roman" w:hAnsi="Times New Roman" w:cs="Times New Roman"/>
          <w:i/>
        </w:rPr>
        <w:lastRenderedPageBreak/>
        <w:t>Onderliggen</w:t>
      </w:r>
      <w:r>
        <w:rPr>
          <w:rFonts w:ascii="Times New Roman" w:hAnsi="Times New Roman" w:cs="Times New Roman"/>
          <w:i/>
        </w:rPr>
        <w:t>d</w:t>
      </w:r>
      <w:r w:rsidRPr="00131598">
        <w:rPr>
          <w:rFonts w:ascii="Times New Roman" w:hAnsi="Times New Roman" w:cs="Times New Roman"/>
          <w:i/>
        </w:rPr>
        <w:t xml:space="preserve"> principe:</w:t>
      </w:r>
      <w:r>
        <w:rPr>
          <w:rFonts w:ascii="Times New Roman" w:hAnsi="Times New Roman" w:cs="Times New Roman"/>
        </w:rPr>
        <w:t xml:space="preserve"> </w:t>
      </w:r>
    </w:p>
    <w:p w:rsidR="00BE247A" w:rsidRDefault="00131598" w:rsidP="00BE247A">
      <w:pPr>
        <w:pStyle w:val="NoSpacing"/>
        <w:spacing w:line="276" w:lineRule="auto"/>
        <w:rPr>
          <w:rFonts w:ascii="Times New Roman" w:hAnsi="Times New Roman" w:cs="Times New Roman"/>
        </w:rPr>
      </w:pPr>
      <w:r>
        <w:rPr>
          <w:rFonts w:ascii="Times New Roman" w:hAnsi="Times New Roman" w:cs="Times New Roman"/>
        </w:rPr>
        <w:t>Psychologische</w:t>
      </w:r>
      <w:r w:rsidR="00BE247A">
        <w:rPr>
          <w:rFonts w:ascii="Times New Roman" w:hAnsi="Times New Roman" w:cs="Times New Roman"/>
        </w:rPr>
        <w:t xml:space="preserve"> processen zijn tot op een zekere hoogte </w:t>
      </w:r>
      <w:r>
        <w:rPr>
          <w:rFonts w:ascii="Times New Roman" w:hAnsi="Times New Roman" w:cs="Times New Roman"/>
        </w:rPr>
        <w:t>functioneel; dat wil zeggen dat het vo</w:t>
      </w:r>
      <w:r w:rsidR="00BE247A">
        <w:rPr>
          <w:rFonts w:ascii="Times New Roman" w:hAnsi="Times New Roman" w:cs="Times New Roman"/>
        </w:rPr>
        <w:t xml:space="preserve">ortkomt uit gedrag welke </w:t>
      </w:r>
      <w:r>
        <w:rPr>
          <w:rFonts w:ascii="Times New Roman" w:hAnsi="Times New Roman" w:cs="Times New Roman"/>
        </w:rPr>
        <w:t>bevorderlijk</w:t>
      </w:r>
      <w:r w:rsidR="00BE247A">
        <w:rPr>
          <w:rFonts w:ascii="Times New Roman" w:hAnsi="Times New Roman" w:cs="Times New Roman"/>
        </w:rPr>
        <w:t xml:space="preserve"> was voor de overleving van mensen. </w:t>
      </w:r>
    </w:p>
    <w:p w:rsidR="00131598" w:rsidRDefault="00BE247A" w:rsidP="00BE247A">
      <w:pPr>
        <w:pStyle w:val="NoSpacing"/>
        <w:spacing w:line="276" w:lineRule="auto"/>
        <w:rPr>
          <w:rFonts w:ascii="Times New Roman" w:hAnsi="Times New Roman" w:cs="Times New Roman"/>
        </w:rPr>
      </w:pPr>
      <w:r>
        <w:rPr>
          <w:rFonts w:ascii="Times New Roman" w:hAnsi="Times New Roman" w:cs="Times New Roman"/>
        </w:rPr>
        <w:tab/>
        <w:t xml:space="preserve">- </w:t>
      </w:r>
      <w:r w:rsidR="00131598">
        <w:rPr>
          <w:rFonts w:ascii="Times New Roman" w:hAnsi="Times New Roman" w:cs="Times New Roman"/>
        </w:rPr>
        <w:t>Soms ligt de focus op de gekke of onverwachte effecten (zoals in de media)</w:t>
      </w:r>
    </w:p>
    <w:p w:rsidR="00131598" w:rsidRDefault="00131598" w:rsidP="00131598">
      <w:pPr>
        <w:pStyle w:val="NoSpacing"/>
        <w:spacing w:line="276" w:lineRule="auto"/>
        <w:ind w:firstLine="708"/>
        <w:rPr>
          <w:rFonts w:ascii="Times New Roman" w:hAnsi="Times New Roman" w:cs="Times New Roman"/>
        </w:rPr>
      </w:pPr>
      <w:r>
        <w:rPr>
          <w:rFonts w:ascii="Times New Roman" w:hAnsi="Times New Roman" w:cs="Times New Roman"/>
        </w:rPr>
        <w:t xml:space="preserve">- Over het algemeen zijn deze processen door miljoenen jaren van evolutie best efficiënt en functioneel </w:t>
      </w:r>
    </w:p>
    <w:p w:rsidR="00BE247A" w:rsidRDefault="00131598" w:rsidP="00131598">
      <w:pPr>
        <w:pStyle w:val="NoSpacing"/>
        <w:spacing w:line="276" w:lineRule="auto"/>
        <w:ind w:left="708"/>
        <w:rPr>
          <w:rFonts w:ascii="Times New Roman" w:hAnsi="Times New Roman" w:cs="Times New Roman"/>
        </w:rPr>
      </w:pPr>
      <w:r>
        <w:rPr>
          <w:rFonts w:ascii="Times New Roman" w:hAnsi="Times New Roman" w:cs="Times New Roman"/>
        </w:rPr>
        <w:t xml:space="preserve">- </w:t>
      </w:r>
      <w:r w:rsidR="00BE247A">
        <w:rPr>
          <w:rFonts w:ascii="Times New Roman" w:hAnsi="Times New Roman" w:cs="Times New Roman"/>
        </w:rPr>
        <w:t>Mensen zijn zich hier niet van bewust</w:t>
      </w:r>
    </w:p>
    <w:p w:rsidR="00BE247A" w:rsidRDefault="00BE247A" w:rsidP="00BE247A">
      <w:pPr>
        <w:pStyle w:val="NoSpacing"/>
        <w:spacing w:line="276" w:lineRule="auto"/>
        <w:rPr>
          <w:rFonts w:ascii="Times New Roman" w:hAnsi="Times New Roman" w:cs="Times New Roman"/>
        </w:rPr>
      </w:pPr>
    </w:p>
    <w:p w:rsidR="00131598" w:rsidRDefault="00131598" w:rsidP="00BE247A">
      <w:pPr>
        <w:pStyle w:val="NoSpacing"/>
        <w:spacing w:line="276" w:lineRule="auto"/>
        <w:rPr>
          <w:rFonts w:ascii="Times New Roman" w:hAnsi="Times New Roman" w:cs="Times New Roman"/>
          <w:i/>
        </w:rPr>
      </w:pPr>
      <w:r>
        <w:rPr>
          <w:rFonts w:ascii="Times New Roman" w:hAnsi="Times New Roman" w:cs="Times New Roman"/>
          <w:i/>
        </w:rPr>
        <w:t>Wat doen sociaal psychologen:</w:t>
      </w:r>
    </w:p>
    <w:p w:rsidR="00131598" w:rsidRDefault="00131598" w:rsidP="00131598">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Empirisch onderzoek (vooral experimenten; kom ik later op terug) </w:t>
      </w:r>
    </w:p>
    <w:p w:rsidR="00131598" w:rsidRDefault="00131598" w:rsidP="00131598">
      <w:pPr>
        <w:pStyle w:val="NoSpacing"/>
        <w:numPr>
          <w:ilvl w:val="0"/>
          <w:numId w:val="9"/>
        </w:numPr>
        <w:spacing w:line="276" w:lineRule="auto"/>
        <w:rPr>
          <w:rFonts w:ascii="Times New Roman" w:hAnsi="Times New Roman" w:cs="Times New Roman"/>
        </w:rPr>
      </w:pPr>
      <w:r>
        <w:rPr>
          <w:rFonts w:ascii="Times New Roman" w:hAnsi="Times New Roman" w:cs="Times New Roman"/>
        </w:rPr>
        <w:t>Veel effecten bestuderen en theorieën opstellen</w:t>
      </w:r>
    </w:p>
    <w:p w:rsidR="00131598" w:rsidRDefault="00131598" w:rsidP="00131598">
      <w:pPr>
        <w:pStyle w:val="NoSpacing"/>
        <w:numPr>
          <w:ilvl w:val="0"/>
          <w:numId w:val="9"/>
        </w:numPr>
        <w:spacing w:line="276" w:lineRule="auto"/>
        <w:rPr>
          <w:rFonts w:ascii="Times New Roman" w:hAnsi="Times New Roman" w:cs="Times New Roman"/>
        </w:rPr>
      </w:pPr>
      <w:r>
        <w:rPr>
          <w:rFonts w:ascii="Times New Roman" w:hAnsi="Times New Roman" w:cs="Times New Roman"/>
        </w:rPr>
        <w:t>Samenhang en visie staan centraal</w:t>
      </w:r>
    </w:p>
    <w:p w:rsidR="00131598" w:rsidRDefault="00131598" w:rsidP="00131598">
      <w:pPr>
        <w:pStyle w:val="NoSpacing"/>
        <w:numPr>
          <w:ilvl w:val="0"/>
          <w:numId w:val="9"/>
        </w:numPr>
        <w:spacing w:line="276" w:lineRule="auto"/>
        <w:rPr>
          <w:rFonts w:ascii="Times New Roman" w:hAnsi="Times New Roman" w:cs="Times New Roman"/>
        </w:rPr>
      </w:pPr>
      <w:r>
        <w:rPr>
          <w:rFonts w:ascii="Times New Roman" w:hAnsi="Times New Roman" w:cs="Times New Roman"/>
        </w:rPr>
        <w:t>De relatie van onderzoek op je eigen leven / de samenleving</w:t>
      </w:r>
    </w:p>
    <w:p w:rsidR="00131598" w:rsidRDefault="00131598" w:rsidP="00131598">
      <w:pPr>
        <w:pStyle w:val="NoSpacing"/>
        <w:spacing w:line="276" w:lineRule="auto"/>
        <w:rPr>
          <w:rFonts w:ascii="Times New Roman" w:hAnsi="Times New Roman" w:cs="Times New Roman"/>
        </w:rPr>
      </w:pPr>
      <w:proofErr w:type="spellStart"/>
      <w:r>
        <w:rPr>
          <w:rFonts w:ascii="Times New Roman" w:hAnsi="Times New Roman" w:cs="Times New Roman"/>
        </w:rPr>
        <w:t>Bijvoobeeld</w:t>
      </w:r>
      <w:proofErr w:type="spellEnd"/>
      <w:r>
        <w:rPr>
          <w:rFonts w:ascii="Times New Roman" w:hAnsi="Times New Roman" w:cs="Times New Roman"/>
        </w:rPr>
        <w:t xml:space="preserve">: </w:t>
      </w:r>
    </w:p>
    <w:p w:rsidR="00131598" w:rsidRDefault="00131598" w:rsidP="00131598">
      <w:pPr>
        <w:pStyle w:val="NoSpacing"/>
        <w:spacing w:line="276" w:lineRule="auto"/>
        <w:rPr>
          <w:rFonts w:ascii="Times New Roman" w:hAnsi="Times New Roman" w:cs="Times New Roman"/>
        </w:rPr>
      </w:pPr>
      <w:r>
        <w:rPr>
          <w:rFonts w:ascii="Times New Roman" w:hAnsi="Times New Roman" w:cs="Times New Roman"/>
        </w:rPr>
        <w:tab/>
        <w:t xml:space="preserve">Mensen die lager opgeleid zijn worden vaak openlijk gediscrimineerd, mensen denken dat het hun eigen schuld is, ze hadden harder moeten studeren en beter hun best moeten doen om een hogere opleiding te kunnen doen. Ze worden geminacht. </w:t>
      </w:r>
    </w:p>
    <w:p w:rsidR="00131598" w:rsidRDefault="00131598" w:rsidP="00131598">
      <w:pPr>
        <w:pStyle w:val="NoSpacing"/>
        <w:spacing w:line="276" w:lineRule="auto"/>
        <w:rPr>
          <w:rFonts w:ascii="Times New Roman" w:hAnsi="Times New Roman" w:cs="Times New Roman"/>
        </w:rPr>
      </w:pPr>
      <w:r>
        <w:rPr>
          <w:rFonts w:ascii="Times New Roman" w:hAnsi="Times New Roman" w:cs="Times New Roman"/>
        </w:rPr>
        <w:tab/>
        <w:t xml:space="preserve">Daartegenover  hebben mensen vaak medelijden met armen. Ze stellen dat het niet hun fout is dat zij arm zijn en reageren daarom anders. </w:t>
      </w:r>
    </w:p>
    <w:p w:rsidR="00131598" w:rsidRPr="00131598" w:rsidRDefault="00131598" w:rsidP="00131598">
      <w:pPr>
        <w:pStyle w:val="NoSpacing"/>
        <w:spacing w:line="276" w:lineRule="auto"/>
        <w:rPr>
          <w:rFonts w:ascii="Times New Roman" w:hAnsi="Times New Roman" w:cs="Times New Roman"/>
        </w:rPr>
      </w:pPr>
    </w:p>
    <w:p w:rsidR="00131598" w:rsidRDefault="00131598" w:rsidP="00BE247A">
      <w:pPr>
        <w:pStyle w:val="NoSpacing"/>
        <w:spacing w:line="276" w:lineRule="auto"/>
        <w:rPr>
          <w:rFonts w:ascii="Times New Roman" w:hAnsi="Times New Roman" w:cs="Times New Roman"/>
        </w:rPr>
      </w:pPr>
    </w:p>
    <w:p w:rsidR="00131598" w:rsidRDefault="00131598" w:rsidP="00BE247A">
      <w:pPr>
        <w:pStyle w:val="NoSpacing"/>
        <w:spacing w:line="276" w:lineRule="auto"/>
        <w:rPr>
          <w:rFonts w:ascii="Times New Roman" w:hAnsi="Times New Roman" w:cs="Times New Roman"/>
        </w:rPr>
      </w:pPr>
    </w:p>
    <w:p w:rsidR="00131598" w:rsidRDefault="00131598" w:rsidP="00BE247A">
      <w:pPr>
        <w:pStyle w:val="NoSpacing"/>
        <w:spacing w:line="276" w:lineRule="auto"/>
        <w:rPr>
          <w:rFonts w:ascii="Times New Roman" w:hAnsi="Times New Roman" w:cs="Times New Roman"/>
        </w:rPr>
      </w:pPr>
    </w:p>
    <w:p w:rsidR="00D63506" w:rsidRDefault="003F455C" w:rsidP="00BE247A">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0288" behindDoc="0" locked="0" layoutInCell="1" allowOverlap="1" wp14:anchorId="0014E08E" wp14:editId="3BF74602">
            <wp:simplePos x="0" y="0"/>
            <wp:positionH relativeFrom="column">
              <wp:posOffset>2494280</wp:posOffset>
            </wp:positionH>
            <wp:positionV relativeFrom="paragraph">
              <wp:posOffset>170815</wp:posOffset>
            </wp:positionV>
            <wp:extent cx="3983355" cy="16935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594" r="4595"/>
                    <a:stretch/>
                  </pic:blipFill>
                  <pic:spPr bwMode="auto">
                    <a:xfrm>
                      <a:off x="0" y="0"/>
                      <a:ext cx="3983355" cy="1693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247A">
        <w:rPr>
          <w:rFonts w:ascii="Times New Roman" w:hAnsi="Times New Roman" w:cs="Times New Roman"/>
        </w:rPr>
        <w:t>Massagedrag:</w:t>
      </w:r>
    </w:p>
    <w:p w:rsidR="00D63506" w:rsidRDefault="00D63506" w:rsidP="00BE247A">
      <w:pPr>
        <w:pStyle w:val="NoSpacing"/>
        <w:spacing w:line="276" w:lineRule="auto"/>
        <w:rPr>
          <w:rFonts w:ascii="Times New Roman" w:hAnsi="Times New Roman" w:cs="Times New Roman"/>
        </w:rPr>
      </w:pPr>
    </w:p>
    <w:p w:rsidR="003F455C" w:rsidRDefault="00D63506" w:rsidP="00BE247A">
      <w:pPr>
        <w:pStyle w:val="NoSpacing"/>
        <w:spacing w:line="276" w:lineRule="auto"/>
        <w:rPr>
          <w:rFonts w:ascii="Times New Roman" w:hAnsi="Times New Roman" w:cs="Times New Roman"/>
        </w:rPr>
      </w:pPr>
      <w:r>
        <w:rPr>
          <w:rFonts w:ascii="Times New Roman" w:hAnsi="Times New Roman" w:cs="Times New Roman"/>
        </w:rPr>
        <w:t>Dit hangt af van</w:t>
      </w:r>
      <w:r w:rsidR="003F455C">
        <w:rPr>
          <w:rFonts w:ascii="Times New Roman" w:hAnsi="Times New Roman" w:cs="Times New Roman"/>
        </w:rPr>
        <w:t>:</w:t>
      </w:r>
    </w:p>
    <w:p w:rsidR="003F455C" w:rsidRDefault="003F455C" w:rsidP="00BE247A">
      <w:pPr>
        <w:pStyle w:val="NoSpacing"/>
        <w:spacing w:line="276" w:lineRule="auto"/>
        <w:rPr>
          <w:rFonts w:ascii="Times New Roman" w:hAnsi="Times New Roman" w:cs="Times New Roman"/>
        </w:rPr>
      </w:pPr>
      <w:r>
        <w:rPr>
          <w:rFonts w:ascii="Times New Roman" w:hAnsi="Times New Roman" w:cs="Times New Roman"/>
        </w:rPr>
        <w:t>M</w:t>
      </w:r>
      <w:r w:rsidR="00D63506">
        <w:rPr>
          <w:rFonts w:ascii="Times New Roman" w:hAnsi="Times New Roman" w:cs="Times New Roman"/>
        </w:rPr>
        <w:t>achtsgevoel; kunnen.</w:t>
      </w:r>
      <w:r>
        <w:rPr>
          <w:rFonts w:ascii="Times New Roman" w:hAnsi="Times New Roman" w:cs="Times New Roman"/>
        </w:rPr>
        <w:t xml:space="preserve"> Ze voelen alsof hun actie werkelijk een verschil zal maken.</w:t>
      </w:r>
    </w:p>
    <w:p w:rsidR="00D63506" w:rsidRDefault="003F455C" w:rsidP="00BE247A">
      <w:pPr>
        <w:pStyle w:val="NoSpacing"/>
        <w:spacing w:line="276" w:lineRule="auto"/>
        <w:rPr>
          <w:rFonts w:ascii="Times New Roman" w:hAnsi="Times New Roman" w:cs="Times New Roman"/>
        </w:rPr>
      </w:pPr>
      <w:r>
        <w:rPr>
          <w:rFonts w:ascii="Times New Roman" w:hAnsi="Times New Roman" w:cs="Times New Roman"/>
        </w:rPr>
        <w:t>En r</w:t>
      </w:r>
      <w:r w:rsidR="00D63506">
        <w:rPr>
          <w:rFonts w:ascii="Times New Roman" w:hAnsi="Times New Roman" w:cs="Times New Roman"/>
        </w:rPr>
        <w:t xml:space="preserve">echtvaardigheidsgevoel;  willen. </w:t>
      </w:r>
      <w:r>
        <w:rPr>
          <w:rFonts w:ascii="Times New Roman" w:hAnsi="Times New Roman" w:cs="Times New Roman"/>
        </w:rPr>
        <w:t xml:space="preserve">Ze voelen zich aangetast in hun normen en waarden en willen dat het anders wordt. </w:t>
      </w:r>
    </w:p>
    <w:p w:rsidR="00D63506" w:rsidRDefault="00D63506" w:rsidP="00BE247A">
      <w:pPr>
        <w:pStyle w:val="NoSpacing"/>
        <w:spacing w:line="276" w:lineRule="auto"/>
        <w:rPr>
          <w:rFonts w:ascii="Times New Roman" w:hAnsi="Times New Roman" w:cs="Times New Roman"/>
        </w:rPr>
      </w:pPr>
      <w:r>
        <w:rPr>
          <w:rFonts w:ascii="Times New Roman" w:hAnsi="Times New Roman" w:cs="Times New Roman"/>
        </w:rPr>
        <w:t xml:space="preserve">Deze </w:t>
      </w:r>
      <w:r w:rsidR="003F455C">
        <w:rPr>
          <w:rFonts w:ascii="Times New Roman" w:hAnsi="Times New Roman" w:cs="Times New Roman"/>
        </w:rPr>
        <w:t>factoren zorgen</w:t>
      </w:r>
      <w:r>
        <w:rPr>
          <w:rFonts w:ascii="Times New Roman" w:hAnsi="Times New Roman" w:cs="Times New Roman"/>
        </w:rPr>
        <w:t xml:space="preserve"> in combinatie met de sociale identiteit; wij, massagedrag op. Dit gedrag heeft</w:t>
      </w:r>
      <w:r w:rsidR="003F455C">
        <w:rPr>
          <w:rFonts w:ascii="Times New Roman" w:hAnsi="Times New Roman" w:cs="Times New Roman"/>
        </w:rPr>
        <w:t xml:space="preserve"> als doel om iets te veranderen door in een grote groep samen te komen en actie te ondernemen. Wij kunnen en willen handelen! </w:t>
      </w:r>
      <w:r>
        <w:rPr>
          <w:rFonts w:ascii="Times New Roman" w:hAnsi="Times New Roman" w:cs="Times New Roman"/>
        </w:rPr>
        <w:t xml:space="preserve"> Bijv.) de demonstaties tegen Donald </w:t>
      </w:r>
      <w:proofErr w:type="spellStart"/>
      <w:r>
        <w:rPr>
          <w:rFonts w:ascii="Times New Roman" w:hAnsi="Times New Roman" w:cs="Times New Roman"/>
        </w:rPr>
        <w:t>Trump</w:t>
      </w:r>
      <w:proofErr w:type="spellEnd"/>
      <w:r>
        <w:rPr>
          <w:rFonts w:ascii="Times New Roman" w:hAnsi="Times New Roman" w:cs="Times New Roman"/>
        </w:rPr>
        <w:t xml:space="preserve">. </w:t>
      </w:r>
    </w:p>
    <w:p w:rsidR="00D63506" w:rsidRDefault="00D63506" w:rsidP="00BE247A">
      <w:pPr>
        <w:pStyle w:val="NoSpacing"/>
        <w:spacing w:line="276" w:lineRule="auto"/>
        <w:rPr>
          <w:rFonts w:ascii="Times New Roman" w:hAnsi="Times New Roman" w:cs="Times New Roman"/>
        </w:rPr>
      </w:pPr>
    </w:p>
    <w:p w:rsidR="00D63506" w:rsidRPr="00E40187" w:rsidRDefault="00E40187" w:rsidP="00BE247A">
      <w:pPr>
        <w:pStyle w:val="NoSpacing"/>
        <w:spacing w:line="276" w:lineRule="auto"/>
        <w:rPr>
          <w:rFonts w:ascii="Times New Roman" w:hAnsi="Times New Roman" w:cs="Times New Roman"/>
          <w:b/>
          <w:sz w:val="28"/>
          <w:szCs w:val="28"/>
        </w:rPr>
      </w:pPr>
      <w:r w:rsidRPr="00E40187">
        <w:rPr>
          <w:rFonts w:ascii="Times New Roman" w:hAnsi="Times New Roman" w:cs="Times New Roman"/>
          <w:b/>
          <w:sz w:val="28"/>
          <w:szCs w:val="28"/>
        </w:rPr>
        <w:t>Wat is c</w:t>
      </w:r>
      <w:r w:rsidR="00D63506" w:rsidRPr="00E40187">
        <w:rPr>
          <w:rFonts w:ascii="Times New Roman" w:hAnsi="Times New Roman" w:cs="Times New Roman"/>
          <w:b/>
          <w:sz w:val="28"/>
          <w:szCs w:val="28"/>
        </w:rPr>
        <w:t>ross</w:t>
      </w:r>
      <w:r w:rsidRPr="00E40187">
        <w:rPr>
          <w:rFonts w:ascii="Times New Roman" w:hAnsi="Times New Roman" w:cs="Times New Roman"/>
          <w:b/>
          <w:sz w:val="28"/>
          <w:szCs w:val="28"/>
        </w:rPr>
        <w:t>-</w:t>
      </w:r>
      <w:r w:rsidR="00D63506" w:rsidRPr="00E40187">
        <w:rPr>
          <w:rFonts w:ascii="Times New Roman" w:hAnsi="Times New Roman" w:cs="Times New Roman"/>
          <w:b/>
          <w:sz w:val="28"/>
          <w:szCs w:val="28"/>
        </w:rPr>
        <w:t>culturele psychologie:</w:t>
      </w:r>
    </w:p>
    <w:p w:rsidR="003F455C" w:rsidRDefault="003F455C" w:rsidP="00BE247A">
      <w:pPr>
        <w:pStyle w:val="NoSpacing"/>
        <w:spacing w:line="276" w:lineRule="auto"/>
        <w:rPr>
          <w:rFonts w:ascii="Times New Roman" w:hAnsi="Times New Roman" w:cs="Times New Roman"/>
        </w:rPr>
      </w:pPr>
      <w:r>
        <w:rPr>
          <w:rFonts w:ascii="Times New Roman" w:hAnsi="Times New Roman" w:cs="Times New Roman"/>
        </w:rPr>
        <w:t xml:space="preserve">Sociale psychologie ging over het gedrag van de mens; wat hebben Japan en Europa gemeen. </w:t>
      </w:r>
    </w:p>
    <w:p w:rsidR="003F455C" w:rsidRDefault="003F455C" w:rsidP="00BE247A">
      <w:pPr>
        <w:pStyle w:val="NoSpacing"/>
        <w:spacing w:line="276" w:lineRule="auto"/>
        <w:rPr>
          <w:rFonts w:ascii="Times New Roman" w:hAnsi="Times New Roman" w:cs="Times New Roman"/>
        </w:rPr>
      </w:pPr>
      <w:r>
        <w:rPr>
          <w:rFonts w:ascii="Times New Roman" w:hAnsi="Times New Roman" w:cs="Times New Roman"/>
        </w:rPr>
        <w:t xml:space="preserve">Cross-culturele psychologie gaat over de </w:t>
      </w:r>
      <w:r>
        <w:rPr>
          <w:rFonts w:ascii="Times New Roman" w:hAnsi="Times New Roman" w:cs="Times New Roman"/>
          <w:u w:val="single"/>
        </w:rPr>
        <w:t>verschillen</w:t>
      </w:r>
      <w:r>
        <w:rPr>
          <w:rFonts w:ascii="Times New Roman" w:hAnsi="Times New Roman" w:cs="Times New Roman"/>
        </w:rPr>
        <w:t xml:space="preserve"> tussen de culturen; wat doet Japan anders dan Europa. </w:t>
      </w:r>
    </w:p>
    <w:p w:rsidR="003F455C" w:rsidRDefault="003F455C" w:rsidP="00BE247A">
      <w:pPr>
        <w:pStyle w:val="NoSpacing"/>
        <w:spacing w:line="276" w:lineRule="auto"/>
        <w:rPr>
          <w:rFonts w:ascii="Times New Roman" w:hAnsi="Times New Roman" w:cs="Times New Roman"/>
        </w:rPr>
      </w:pPr>
      <w:r>
        <w:rPr>
          <w:rFonts w:ascii="Times New Roman" w:hAnsi="Times New Roman" w:cs="Times New Roman"/>
        </w:rPr>
        <w:t>Culturele psychologie gaat over de invloed die cultuur heeft op psychologische processen; hoe beïnvloed de Japanse cultuur het zelfbeeld van haar inwoners.</w:t>
      </w:r>
    </w:p>
    <w:p w:rsidR="003F455C" w:rsidRDefault="003F455C" w:rsidP="00BE247A">
      <w:pPr>
        <w:pStyle w:val="NoSpacing"/>
        <w:spacing w:line="276" w:lineRule="auto"/>
        <w:rPr>
          <w:rFonts w:ascii="Times New Roman" w:hAnsi="Times New Roman" w:cs="Times New Roman"/>
        </w:rPr>
      </w:pPr>
    </w:p>
    <w:p w:rsidR="003F455C" w:rsidRDefault="003F455C">
      <w:pPr>
        <w:rPr>
          <w:rFonts w:ascii="Times New Roman" w:hAnsi="Times New Roman" w:cs="Times New Roman"/>
          <w:i/>
        </w:rPr>
      </w:pPr>
      <w:r>
        <w:rPr>
          <w:rFonts w:ascii="Times New Roman" w:hAnsi="Times New Roman" w:cs="Times New Roman"/>
          <w:i/>
        </w:rPr>
        <w:br w:type="page"/>
      </w:r>
    </w:p>
    <w:p w:rsidR="003F455C" w:rsidRDefault="00D31D15" w:rsidP="00BE247A">
      <w:pPr>
        <w:pStyle w:val="NoSpacing"/>
        <w:spacing w:line="276" w:lineRule="auto"/>
        <w:rPr>
          <w:rFonts w:ascii="Times New Roman" w:hAnsi="Times New Roman" w:cs="Times New Roman"/>
          <w:i/>
        </w:rPr>
      </w:pPr>
      <w:r>
        <w:rPr>
          <w:rFonts w:ascii="Times New Roman" w:hAnsi="Times New Roman" w:cs="Times New Roman"/>
          <w:noProof/>
          <w:lang w:eastAsia="nl-NL"/>
        </w:rPr>
        <w:lastRenderedPageBreak/>
        <w:drawing>
          <wp:anchor distT="0" distB="0" distL="114300" distR="114300" simplePos="0" relativeHeight="251664384" behindDoc="0" locked="0" layoutInCell="1" allowOverlap="1" wp14:anchorId="357E02E6" wp14:editId="3E4204BA">
            <wp:simplePos x="0" y="0"/>
            <wp:positionH relativeFrom="column">
              <wp:posOffset>5337175</wp:posOffset>
            </wp:positionH>
            <wp:positionV relativeFrom="paragraph">
              <wp:posOffset>-90170</wp:posOffset>
            </wp:positionV>
            <wp:extent cx="844550" cy="9613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21154" t="14999" b="7500"/>
                    <a:stretch/>
                  </pic:blipFill>
                  <pic:spPr bwMode="auto">
                    <a:xfrm>
                      <a:off x="0" y="0"/>
                      <a:ext cx="844550" cy="961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455C">
        <w:rPr>
          <w:rFonts w:ascii="Times New Roman" w:hAnsi="Times New Roman" w:cs="Times New Roman"/>
          <w:i/>
        </w:rPr>
        <w:t>Wat is cultuur</w:t>
      </w:r>
    </w:p>
    <w:p w:rsidR="003F455C" w:rsidRDefault="003168F1" w:rsidP="00BE247A">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1312" behindDoc="0" locked="0" layoutInCell="1" allowOverlap="1" wp14:anchorId="57EC653F" wp14:editId="22F5053E">
            <wp:simplePos x="0" y="0"/>
            <wp:positionH relativeFrom="column">
              <wp:posOffset>3632200</wp:posOffset>
            </wp:positionH>
            <wp:positionV relativeFrom="paragraph">
              <wp:posOffset>238760</wp:posOffset>
            </wp:positionV>
            <wp:extent cx="699135" cy="103378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403" t="3449" r="9561" b="11105"/>
                    <a:stretch/>
                  </pic:blipFill>
                  <pic:spPr bwMode="auto">
                    <a:xfrm>
                      <a:off x="0" y="0"/>
                      <a:ext cx="699135" cy="1033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455C">
        <w:rPr>
          <w:rFonts w:ascii="Times New Roman" w:hAnsi="Times New Roman" w:cs="Times New Roman"/>
        </w:rPr>
        <w:t>Cultuur verwijst naar verschillende aspecten van onze leefomgeving en ons gedrag;</w:t>
      </w:r>
    </w:p>
    <w:p w:rsidR="003F455C" w:rsidRDefault="003168F1" w:rsidP="003F455C">
      <w:pPr>
        <w:pStyle w:val="NoSpacing"/>
        <w:numPr>
          <w:ilvl w:val="0"/>
          <w:numId w:val="9"/>
        </w:numPr>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2336" behindDoc="0" locked="0" layoutInCell="1" allowOverlap="1" wp14:anchorId="2CD6EFD2" wp14:editId="4CBB0C07">
            <wp:simplePos x="0" y="0"/>
            <wp:positionH relativeFrom="column">
              <wp:posOffset>4496435</wp:posOffset>
            </wp:positionH>
            <wp:positionV relativeFrom="paragraph">
              <wp:posOffset>135255</wp:posOffset>
            </wp:positionV>
            <wp:extent cx="555625" cy="7791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62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55C">
        <w:rPr>
          <w:rFonts w:ascii="Times New Roman" w:hAnsi="Times New Roman" w:cs="Times New Roman"/>
        </w:rPr>
        <w:t xml:space="preserve">Patronen in ons sociale gedrag; </w:t>
      </w:r>
    </w:p>
    <w:p w:rsidR="003F455C" w:rsidRDefault="003168F1" w:rsidP="003F455C">
      <w:pPr>
        <w:pStyle w:val="NoSpacing"/>
        <w:numPr>
          <w:ilvl w:val="0"/>
          <w:numId w:val="9"/>
        </w:numPr>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3360" behindDoc="0" locked="0" layoutInCell="1" allowOverlap="1" wp14:anchorId="3EC93FFC" wp14:editId="49A87F69">
            <wp:simplePos x="0" y="0"/>
            <wp:positionH relativeFrom="column">
              <wp:posOffset>4274820</wp:posOffset>
            </wp:positionH>
            <wp:positionV relativeFrom="paragraph">
              <wp:posOffset>145415</wp:posOffset>
            </wp:positionV>
            <wp:extent cx="367030" cy="242570"/>
            <wp:effectExtent l="38100" t="57150" r="33020" b="431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556"/>
                    <a:stretch/>
                  </pic:blipFill>
                  <pic:spPr bwMode="auto">
                    <a:xfrm rot="826025">
                      <a:off x="0" y="0"/>
                      <a:ext cx="367030" cy="242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455C">
        <w:rPr>
          <w:rFonts w:ascii="Times New Roman" w:hAnsi="Times New Roman" w:cs="Times New Roman"/>
        </w:rPr>
        <w:t>Onze gebruiken en tradities</w:t>
      </w:r>
    </w:p>
    <w:p w:rsidR="003F455C" w:rsidRDefault="00D31D15" w:rsidP="003F455C">
      <w:pPr>
        <w:pStyle w:val="NoSpacing"/>
        <w:numPr>
          <w:ilvl w:val="0"/>
          <w:numId w:val="9"/>
        </w:numPr>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67456" behindDoc="1" locked="0" layoutInCell="1" allowOverlap="1" wp14:anchorId="4C229F21" wp14:editId="673F94E5">
            <wp:simplePos x="0" y="0"/>
            <wp:positionH relativeFrom="column">
              <wp:posOffset>5522595</wp:posOffset>
            </wp:positionH>
            <wp:positionV relativeFrom="paragraph">
              <wp:posOffset>46990</wp:posOffset>
            </wp:positionV>
            <wp:extent cx="822325" cy="787400"/>
            <wp:effectExtent l="0" t="0" r="0" b="0"/>
            <wp:wrapTight wrapText="bothSides">
              <wp:wrapPolygon edited="0">
                <wp:start x="0" y="0"/>
                <wp:lineTo x="0" y="20903"/>
                <wp:lineTo x="21016" y="20903"/>
                <wp:lineTo x="210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325"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nl-NL"/>
        </w:rPr>
        <w:drawing>
          <wp:anchor distT="0" distB="0" distL="114300" distR="114300" simplePos="0" relativeHeight="251669504" behindDoc="0" locked="0" layoutInCell="1" allowOverlap="1" wp14:anchorId="6794AFD7" wp14:editId="4E2AABD6">
            <wp:simplePos x="0" y="0"/>
            <wp:positionH relativeFrom="column">
              <wp:posOffset>5680710</wp:posOffset>
            </wp:positionH>
            <wp:positionV relativeFrom="paragraph">
              <wp:posOffset>45085</wp:posOffset>
            </wp:positionV>
            <wp:extent cx="422910" cy="279400"/>
            <wp:effectExtent l="52705" t="23495" r="48895" b="298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556"/>
                    <a:stretch/>
                  </pic:blipFill>
                  <pic:spPr bwMode="auto">
                    <a:xfrm rot="4722416">
                      <a:off x="0" y="0"/>
                      <a:ext cx="422910" cy="27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68F1">
        <w:rPr>
          <w:rFonts w:ascii="Times New Roman" w:hAnsi="Times New Roman" w:cs="Times New Roman"/>
          <w:noProof/>
          <w:lang w:eastAsia="nl-NL"/>
        </w:rPr>
        <w:drawing>
          <wp:anchor distT="0" distB="0" distL="114300" distR="114300" simplePos="0" relativeHeight="251666432" behindDoc="0" locked="0" layoutInCell="1" allowOverlap="1" wp14:anchorId="560F1DB0" wp14:editId="1CF2C6D3">
            <wp:simplePos x="0" y="0"/>
            <wp:positionH relativeFrom="column">
              <wp:posOffset>4949825</wp:posOffset>
            </wp:positionH>
            <wp:positionV relativeFrom="paragraph">
              <wp:posOffset>24765</wp:posOffset>
            </wp:positionV>
            <wp:extent cx="422910" cy="279400"/>
            <wp:effectExtent l="57150" t="114300" r="15240" b="10160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556"/>
                    <a:stretch/>
                  </pic:blipFill>
                  <pic:spPr bwMode="auto">
                    <a:xfrm rot="19278817">
                      <a:off x="0" y="0"/>
                      <a:ext cx="422910" cy="27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455C">
        <w:rPr>
          <w:rFonts w:ascii="Times New Roman" w:hAnsi="Times New Roman" w:cs="Times New Roman"/>
        </w:rPr>
        <w:t>Sociale normen en regels</w:t>
      </w:r>
    </w:p>
    <w:p w:rsidR="003F455C" w:rsidRDefault="003F455C" w:rsidP="003F455C">
      <w:pPr>
        <w:pStyle w:val="NoSpacing"/>
        <w:numPr>
          <w:ilvl w:val="0"/>
          <w:numId w:val="9"/>
        </w:numPr>
        <w:spacing w:line="276" w:lineRule="auto"/>
        <w:rPr>
          <w:rFonts w:ascii="Times New Roman" w:hAnsi="Times New Roman" w:cs="Times New Roman"/>
        </w:rPr>
      </w:pPr>
      <w:r>
        <w:rPr>
          <w:rFonts w:ascii="Times New Roman" w:hAnsi="Times New Roman" w:cs="Times New Roman"/>
        </w:rPr>
        <w:t>De organisatie van onze samenleving</w:t>
      </w:r>
    </w:p>
    <w:p w:rsidR="003F455C" w:rsidRDefault="003F455C" w:rsidP="003F455C">
      <w:pPr>
        <w:pStyle w:val="NoSpacing"/>
        <w:spacing w:line="276" w:lineRule="auto"/>
        <w:rPr>
          <w:rFonts w:ascii="Times New Roman" w:hAnsi="Times New Roman" w:cs="Times New Roman"/>
          <w:i/>
        </w:rPr>
      </w:pPr>
      <w:r>
        <w:rPr>
          <w:rFonts w:ascii="Times New Roman" w:hAnsi="Times New Roman" w:cs="Times New Roman"/>
          <w:i/>
        </w:rPr>
        <w:t>Waar komt cultuur uit voort</w:t>
      </w:r>
    </w:p>
    <w:p w:rsidR="002D51F6" w:rsidRDefault="002D51F6" w:rsidP="00D31D15">
      <w:pPr>
        <w:pStyle w:val="NoSpacing"/>
        <w:spacing w:line="276" w:lineRule="auto"/>
        <w:rPr>
          <w:rFonts w:ascii="Times New Roman" w:hAnsi="Times New Roman" w:cs="Times New Roman"/>
        </w:rPr>
      </w:pPr>
      <w:r>
        <w:rPr>
          <w:rFonts w:ascii="Times New Roman" w:hAnsi="Times New Roman" w:cs="Times New Roman"/>
        </w:rPr>
        <w:t xml:space="preserve">Ecologische eigenschappen; </w:t>
      </w:r>
      <w:r w:rsidR="003168F1">
        <w:rPr>
          <w:rFonts w:ascii="Times New Roman" w:hAnsi="Times New Roman" w:cs="Times New Roman"/>
        </w:rPr>
        <w:tab/>
      </w:r>
      <w:r>
        <w:rPr>
          <w:rFonts w:ascii="Times New Roman" w:hAnsi="Times New Roman" w:cs="Times New Roman"/>
        </w:rPr>
        <w:t>Bijvoorbeeld een bos</w:t>
      </w:r>
    </w:p>
    <w:p w:rsidR="002D51F6" w:rsidRDefault="00D31D15" w:rsidP="00D31D15">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80768" behindDoc="0" locked="0" layoutInCell="1" allowOverlap="1" wp14:anchorId="27F371B4" wp14:editId="415DCD93">
            <wp:simplePos x="0" y="0"/>
            <wp:positionH relativeFrom="column">
              <wp:posOffset>5720715</wp:posOffset>
            </wp:positionH>
            <wp:positionV relativeFrom="paragraph">
              <wp:posOffset>151130</wp:posOffset>
            </wp:positionV>
            <wp:extent cx="422910" cy="279400"/>
            <wp:effectExtent l="109855" t="42545" r="86995" b="4889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556"/>
                    <a:stretch/>
                  </pic:blipFill>
                  <pic:spPr bwMode="auto">
                    <a:xfrm rot="7877893">
                      <a:off x="0" y="0"/>
                      <a:ext cx="422910" cy="27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1F6">
        <w:rPr>
          <w:rFonts w:ascii="Times New Roman" w:hAnsi="Times New Roman" w:cs="Times New Roman"/>
        </w:rPr>
        <w:t>Instituties</w:t>
      </w:r>
      <w:r w:rsidR="003168F1">
        <w:rPr>
          <w:rFonts w:ascii="Times New Roman" w:hAnsi="Times New Roman" w:cs="Times New Roman"/>
        </w:rPr>
        <w:t xml:space="preserve">      </w:t>
      </w:r>
      <w:r w:rsidR="003168F1">
        <w:rPr>
          <w:rFonts w:ascii="Times New Roman" w:hAnsi="Times New Roman" w:cs="Times New Roman"/>
        </w:rPr>
        <w:tab/>
      </w:r>
      <w:r w:rsidR="003168F1">
        <w:rPr>
          <w:rFonts w:ascii="Times New Roman" w:hAnsi="Times New Roman" w:cs="Times New Roman"/>
        </w:rPr>
        <w:tab/>
      </w:r>
      <w:r w:rsidR="003168F1">
        <w:rPr>
          <w:rFonts w:ascii="Times New Roman" w:hAnsi="Times New Roman" w:cs="Times New Roman"/>
        </w:rPr>
        <w:tab/>
        <w:t>Het bos leidt tot de jacht</w:t>
      </w:r>
    </w:p>
    <w:p w:rsidR="002D51F6" w:rsidRDefault="00D31D15" w:rsidP="00D31D15">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78720" behindDoc="0" locked="0" layoutInCell="1" allowOverlap="1" wp14:anchorId="1FA5F7A0" wp14:editId="3D197544">
            <wp:simplePos x="0" y="0"/>
            <wp:positionH relativeFrom="column">
              <wp:posOffset>5234940</wp:posOffset>
            </wp:positionH>
            <wp:positionV relativeFrom="paragraph">
              <wp:posOffset>31115</wp:posOffset>
            </wp:positionV>
            <wp:extent cx="810895" cy="874395"/>
            <wp:effectExtent l="0" t="0" r="8255" b="190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11384" t="7563" r="5661"/>
                    <a:stretch/>
                  </pic:blipFill>
                  <pic:spPr bwMode="auto">
                    <a:xfrm>
                      <a:off x="0" y="0"/>
                      <a:ext cx="81089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1F6">
        <w:rPr>
          <w:rFonts w:ascii="Times New Roman" w:hAnsi="Times New Roman" w:cs="Times New Roman"/>
        </w:rPr>
        <w:t>Sociale gebruiken</w:t>
      </w:r>
      <w:r>
        <w:rPr>
          <w:rFonts w:ascii="Times New Roman" w:hAnsi="Times New Roman" w:cs="Times New Roman"/>
        </w:rPr>
        <w:tab/>
      </w:r>
      <w:r>
        <w:rPr>
          <w:rFonts w:ascii="Times New Roman" w:hAnsi="Times New Roman" w:cs="Times New Roman"/>
        </w:rPr>
        <w:tab/>
        <w:t xml:space="preserve">Die gaat bij een gilde en de gilden werken ook weer samen </w:t>
      </w:r>
    </w:p>
    <w:p w:rsidR="002D51F6" w:rsidRDefault="002D51F6" w:rsidP="002D51F6">
      <w:pPr>
        <w:pStyle w:val="NoSpacing"/>
        <w:spacing w:line="276" w:lineRule="auto"/>
        <w:rPr>
          <w:rFonts w:ascii="Times New Roman" w:hAnsi="Times New Roman" w:cs="Times New Roman"/>
        </w:rPr>
      </w:pPr>
      <w:r>
        <w:rPr>
          <w:rFonts w:ascii="Times New Roman" w:hAnsi="Times New Roman" w:cs="Times New Roman"/>
        </w:rPr>
        <w:t>Socialisatie processen</w:t>
      </w:r>
      <w:r w:rsidR="003168F1">
        <w:rPr>
          <w:rFonts w:ascii="Times New Roman" w:hAnsi="Times New Roman" w:cs="Times New Roman"/>
        </w:rPr>
        <w:tab/>
      </w:r>
      <w:r w:rsidR="003168F1">
        <w:rPr>
          <w:rFonts w:ascii="Times New Roman" w:hAnsi="Times New Roman" w:cs="Times New Roman"/>
        </w:rPr>
        <w:tab/>
      </w:r>
      <w:r w:rsidR="00D31D15">
        <w:rPr>
          <w:rFonts w:ascii="Times New Roman" w:hAnsi="Times New Roman" w:cs="Times New Roman"/>
        </w:rPr>
        <w:t>Opvoeding van de jagerskinderen</w:t>
      </w:r>
    </w:p>
    <w:p w:rsidR="002D51F6" w:rsidRDefault="002D51F6" w:rsidP="002D51F6">
      <w:pPr>
        <w:pStyle w:val="NoSpacing"/>
        <w:spacing w:line="276" w:lineRule="auto"/>
        <w:rPr>
          <w:rFonts w:ascii="Times New Roman" w:hAnsi="Times New Roman" w:cs="Times New Roman"/>
        </w:rPr>
      </w:pPr>
      <w:r>
        <w:rPr>
          <w:rFonts w:ascii="Times New Roman" w:hAnsi="Times New Roman" w:cs="Times New Roman"/>
        </w:rPr>
        <w:t>Psychologische uitkomsten</w:t>
      </w:r>
      <w:r w:rsidR="003168F1">
        <w:rPr>
          <w:rFonts w:ascii="Times New Roman" w:hAnsi="Times New Roman" w:cs="Times New Roman"/>
        </w:rPr>
        <w:tab/>
        <w:t>Waarden, overtuigingen, gedrag</w:t>
      </w:r>
    </w:p>
    <w:p w:rsidR="003F455C" w:rsidRDefault="003F455C" w:rsidP="003F455C">
      <w:pPr>
        <w:pStyle w:val="NoSpacing"/>
        <w:spacing w:line="276" w:lineRule="auto"/>
        <w:ind w:firstLine="708"/>
        <w:rPr>
          <w:rFonts w:ascii="Times New Roman" w:hAnsi="Times New Roman" w:cs="Times New Roman"/>
        </w:rPr>
      </w:pPr>
    </w:p>
    <w:p w:rsidR="00D63506" w:rsidRDefault="00D63506" w:rsidP="00D31D15">
      <w:pPr>
        <w:pStyle w:val="NoSpacing"/>
        <w:spacing w:line="276" w:lineRule="auto"/>
        <w:rPr>
          <w:rFonts w:ascii="Times New Roman" w:hAnsi="Times New Roman" w:cs="Times New Roman"/>
        </w:rPr>
      </w:pPr>
      <w:r>
        <w:rPr>
          <w:rFonts w:ascii="Times New Roman" w:hAnsi="Times New Roman" w:cs="Times New Roman"/>
        </w:rPr>
        <w:t>Veel aspecten van</w:t>
      </w:r>
      <w:r w:rsidR="00D31D15">
        <w:rPr>
          <w:rFonts w:ascii="Times New Roman" w:hAnsi="Times New Roman" w:cs="Times New Roman"/>
        </w:rPr>
        <w:t xml:space="preserve"> cultuur </w:t>
      </w:r>
      <w:r>
        <w:rPr>
          <w:rFonts w:ascii="Times New Roman" w:hAnsi="Times New Roman" w:cs="Times New Roman"/>
        </w:rPr>
        <w:t xml:space="preserve">komen voort uit een </w:t>
      </w:r>
      <w:r w:rsidRPr="00A8526A">
        <w:rPr>
          <w:rFonts w:ascii="Times New Roman" w:hAnsi="Times New Roman" w:cs="Times New Roman"/>
          <w:u w:val="single"/>
        </w:rPr>
        <w:t>aanpassing</w:t>
      </w:r>
      <w:r>
        <w:rPr>
          <w:rFonts w:ascii="Times New Roman" w:hAnsi="Times New Roman" w:cs="Times New Roman"/>
        </w:rPr>
        <w:t xml:space="preserve"> aan de omgeving en leefomstandigheden. Zo kan het zijn dat het niet eten van varkensvlees voort komt uit het feit dat er vroeger een ziekte onder varkens heerste waardoor mensen konden overlijden aan het eten van dit soort vlees.  Verder kan het zo zijn dat katten hier niet om te eten zijn omdat zij de huizen vrij van muizen moesten houden. </w:t>
      </w:r>
    </w:p>
    <w:p w:rsidR="007F719A" w:rsidRDefault="00A8526A" w:rsidP="00BE247A">
      <w:pPr>
        <w:pStyle w:val="NoSpacing"/>
        <w:spacing w:line="276" w:lineRule="auto"/>
        <w:rPr>
          <w:rFonts w:ascii="Times New Roman" w:hAnsi="Times New Roman" w:cs="Times New Roman"/>
        </w:rPr>
      </w:pPr>
      <w:r>
        <w:rPr>
          <w:rFonts w:ascii="Times New Roman" w:hAnsi="Times New Roman" w:cs="Times New Roman"/>
        </w:rPr>
        <w:t xml:space="preserve">Dit proces gaat ontzettend </w:t>
      </w:r>
      <w:r w:rsidRPr="00A8526A">
        <w:rPr>
          <w:rFonts w:ascii="Times New Roman" w:hAnsi="Times New Roman" w:cs="Times New Roman"/>
          <w:u w:val="single"/>
        </w:rPr>
        <w:t>langzaam</w:t>
      </w:r>
      <w:r>
        <w:rPr>
          <w:rFonts w:ascii="Times New Roman" w:hAnsi="Times New Roman" w:cs="Times New Roman"/>
        </w:rPr>
        <w:t xml:space="preserve"> en is niet rationeel of instrumenteel. Mensen vinden hun cultuur echt belangrijk. </w:t>
      </w:r>
    </w:p>
    <w:p w:rsidR="00D63506" w:rsidRDefault="00D63506" w:rsidP="00BE247A">
      <w:pPr>
        <w:pStyle w:val="NoSpacing"/>
        <w:spacing w:line="276" w:lineRule="auto"/>
        <w:rPr>
          <w:rFonts w:ascii="Times New Roman" w:hAnsi="Times New Roman" w:cs="Times New Roman"/>
        </w:rPr>
      </w:pPr>
      <w:r>
        <w:rPr>
          <w:rFonts w:ascii="Times New Roman" w:hAnsi="Times New Roman" w:cs="Times New Roman"/>
        </w:rPr>
        <w:t xml:space="preserve">Mensen in een cultuur kunnen dit niet goed beschrijven, een cultuur is namelijk als </w:t>
      </w:r>
      <w:r w:rsidRPr="00A8526A">
        <w:rPr>
          <w:rFonts w:ascii="Times New Roman" w:hAnsi="Times New Roman" w:cs="Times New Roman"/>
          <w:u w:val="single"/>
        </w:rPr>
        <w:t>vanzelfsprekend</w:t>
      </w:r>
      <w:r>
        <w:rPr>
          <w:rFonts w:ascii="Times New Roman" w:hAnsi="Times New Roman" w:cs="Times New Roman"/>
        </w:rPr>
        <w:t xml:space="preserve">. Een leuke vergelijking uit het college: Alsof je een goudvis vraagt hoe het water voelt; dat kan deze niet beschrijven omdat hij altijd alleen maar in het water leeft. </w:t>
      </w:r>
    </w:p>
    <w:p w:rsidR="00A8526A" w:rsidRDefault="00A8526A" w:rsidP="00BE247A">
      <w:pPr>
        <w:pStyle w:val="NoSpacing"/>
        <w:spacing w:line="276" w:lineRule="auto"/>
        <w:rPr>
          <w:rFonts w:ascii="Times New Roman" w:hAnsi="Times New Roman" w:cs="Times New Roman"/>
        </w:rPr>
      </w:pPr>
      <w:r>
        <w:rPr>
          <w:rFonts w:ascii="Times New Roman" w:hAnsi="Times New Roman" w:cs="Times New Roman"/>
        </w:rPr>
        <w:t xml:space="preserve">Als een persoon dan verhuisd krijgt hij ook vaak een </w:t>
      </w:r>
      <w:r w:rsidRPr="00A8526A">
        <w:rPr>
          <w:rFonts w:ascii="Times New Roman" w:hAnsi="Times New Roman" w:cs="Times New Roman"/>
          <w:u w:val="single"/>
        </w:rPr>
        <w:t>cultuurshock</w:t>
      </w:r>
      <w:r>
        <w:rPr>
          <w:rFonts w:ascii="Times New Roman" w:hAnsi="Times New Roman" w:cs="Times New Roman"/>
        </w:rPr>
        <w:t xml:space="preserve">, want een heel aantal waarden die hij als normaal beschouwde zijn in de andere cultuur soms ineens abnormaal. </w:t>
      </w:r>
    </w:p>
    <w:p w:rsidR="00A8526A" w:rsidRDefault="00A8526A" w:rsidP="00BE247A">
      <w:pPr>
        <w:pStyle w:val="NoSpacing"/>
        <w:spacing w:line="276" w:lineRule="auto"/>
        <w:rPr>
          <w:rFonts w:ascii="Times New Roman" w:hAnsi="Times New Roman" w:cs="Times New Roman"/>
          <w:i/>
        </w:rPr>
      </w:pPr>
      <w:r>
        <w:rPr>
          <w:rFonts w:ascii="Times New Roman" w:hAnsi="Times New Roman" w:cs="Times New Roman"/>
          <w:i/>
        </w:rPr>
        <w:t xml:space="preserve">Ecologische context; </w:t>
      </w:r>
    </w:p>
    <w:p w:rsidR="00A8526A" w:rsidRDefault="00A8526A" w:rsidP="00A8526A">
      <w:pPr>
        <w:pStyle w:val="NoSpacing"/>
        <w:numPr>
          <w:ilvl w:val="0"/>
          <w:numId w:val="12"/>
        </w:numPr>
        <w:spacing w:line="276" w:lineRule="auto"/>
        <w:rPr>
          <w:rFonts w:ascii="Times New Roman" w:hAnsi="Times New Roman" w:cs="Times New Roman"/>
        </w:rPr>
      </w:pPr>
      <w:r>
        <w:rPr>
          <w:rFonts w:ascii="Times New Roman" w:hAnsi="Times New Roman" w:cs="Times New Roman"/>
        </w:rPr>
        <w:t>Afwijkingen van de ideale temperatuur (22 graden) zijn bedreigend voor de mens</w:t>
      </w:r>
    </w:p>
    <w:p w:rsidR="00A8526A" w:rsidRDefault="00A8526A" w:rsidP="00A8526A">
      <w:pPr>
        <w:pStyle w:val="NoSpacing"/>
        <w:numPr>
          <w:ilvl w:val="0"/>
          <w:numId w:val="12"/>
        </w:numPr>
        <w:spacing w:line="276" w:lineRule="auto"/>
        <w:rPr>
          <w:rFonts w:ascii="Times New Roman" w:hAnsi="Times New Roman" w:cs="Times New Roman"/>
        </w:rPr>
      </w:pPr>
      <w:r>
        <w:rPr>
          <w:rFonts w:ascii="Times New Roman" w:hAnsi="Times New Roman" w:cs="Times New Roman"/>
        </w:rPr>
        <w:t xml:space="preserve">Als je meer geld hebt kun je beter met dreigingen omgaan. </w:t>
      </w:r>
    </w:p>
    <w:p w:rsidR="00A8526A" w:rsidRPr="00A8526A" w:rsidRDefault="00D22CAA" w:rsidP="00A8526A">
      <w:pPr>
        <w:pStyle w:val="NoSpacing"/>
        <w:spacing w:line="276" w:lineRule="auto"/>
        <w:rPr>
          <w:rFonts w:ascii="Times New Roman" w:hAnsi="Times New Roman" w:cs="Times New Roman"/>
        </w:rPr>
      </w:pPr>
      <w:r>
        <w:rPr>
          <w:rFonts w:ascii="Times New Roman" w:hAnsi="Times New Roman" w:cs="Times New Roman"/>
          <w:b/>
          <w:noProof/>
          <w:sz w:val="28"/>
          <w:szCs w:val="28"/>
          <w:lang w:eastAsia="nl-NL"/>
        </w:rPr>
        <w:drawing>
          <wp:anchor distT="0" distB="0" distL="114300" distR="114300" simplePos="0" relativeHeight="251685888" behindDoc="0" locked="0" layoutInCell="1" allowOverlap="1" wp14:anchorId="7B858389" wp14:editId="4C141947">
            <wp:simplePos x="0" y="0"/>
            <wp:positionH relativeFrom="column">
              <wp:posOffset>4757420</wp:posOffset>
            </wp:positionH>
            <wp:positionV relativeFrom="paragraph">
              <wp:posOffset>180340</wp:posOffset>
            </wp:positionV>
            <wp:extent cx="495935" cy="3302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93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26A">
        <w:rPr>
          <w:rFonts w:ascii="Times New Roman" w:hAnsi="Times New Roman" w:cs="Times New Roman"/>
        </w:rPr>
        <w:t>Dus  zo kom</w:t>
      </w:r>
      <w:r>
        <w:rPr>
          <w:rFonts w:ascii="Times New Roman" w:hAnsi="Times New Roman" w:cs="Times New Roman"/>
        </w:rPr>
        <w:t xml:space="preserve"> je uit op de factoren: Klimaat hard</w:t>
      </w:r>
      <w:r w:rsidR="00A8526A">
        <w:rPr>
          <w:rFonts w:ascii="Times New Roman" w:hAnsi="Times New Roman" w:cs="Times New Roman"/>
        </w:rPr>
        <w:t xml:space="preserve">/ </w:t>
      </w:r>
      <w:r>
        <w:rPr>
          <w:rFonts w:ascii="Times New Roman" w:hAnsi="Times New Roman" w:cs="Times New Roman"/>
        </w:rPr>
        <w:t>mild</w:t>
      </w:r>
      <w:r w:rsidR="00A8526A">
        <w:rPr>
          <w:rFonts w:ascii="Times New Roman" w:hAnsi="Times New Roman" w:cs="Times New Roman"/>
        </w:rPr>
        <w:t xml:space="preserve"> en rijk/ arm</w:t>
      </w:r>
    </w:p>
    <w:p w:rsidR="00D63506" w:rsidRDefault="00A8526A" w:rsidP="00BE247A">
      <w:pPr>
        <w:pStyle w:val="NoSpacing"/>
        <w:spacing w:line="276" w:lineRule="auto"/>
        <w:rPr>
          <w:rFonts w:ascii="Times New Roman" w:hAnsi="Times New Roman" w:cs="Times New Roman"/>
        </w:rPr>
      </w:pPr>
      <w:r>
        <w:rPr>
          <w:rFonts w:ascii="Times New Roman" w:hAnsi="Times New Roman" w:cs="Times New Roman"/>
        </w:rPr>
        <w:t>Zo kom je uit op drie verschillende typen culturen:</w:t>
      </w:r>
    </w:p>
    <w:p w:rsidR="00A8526A" w:rsidRDefault="00A8526A" w:rsidP="00A8526A">
      <w:pPr>
        <w:pStyle w:val="NoSpacing"/>
        <w:numPr>
          <w:ilvl w:val="0"/>
          <w:numId w:val="13"/>
        </w:numPr>
        <w:spacing w:line="276" w:lineRule="auto"/>
        <w:rPr>
          <w:rFonts w:ascii="Times New Roman" w:hAnsi="Times New Roman" w:cs="Times New Roman"/>
        </w:rPr>
      </w:pPr>
      <w:r>
        <w:rPr>
          <w:rFonts w:ascii="Times New Roman" w:hAnsi="Times New Roman" w:cs="Times New Roman"/>
        </w:rPr>
        <w:t>Survival culturen; hard klimaat / arm</w:t>
      </w:r>
      <w:r w:rsidR="00D22CAA">
        <w:rPr>
          <w:rFonts w:ascii="Times New Roman" w:hAnsi="Times New Roman" w:cs="Times New Roman"/>
        </w:rPr>
        <w:tab/>
      </w:r>
      <w:r w:rsidR="00D22CAA">
        <w:rPr>
          <w:rFonts w:ascii="Times New Roman" w:hAnsi="Times New Roman" w:cs="Times New Roman"/>
        </w:rPr>
        <w:tab/>
      </w:r>
      <w:proofErr w:type="spellStart"/>
      <w:r w:rsidR="00D22CAA">
        <w:rPr>
          <w:rFonts w:ascii="Times New Roman" w:hAnsi="Times New Roman" w:cs="Times New Roman"/>
        </w:rPr>
        <w:t>Bijv</w:t>
      </w:r>
      <w:proofErr w:type="spellEnd"/>
      <w:r w:rsidR="00D22CAA">
        <w:rPr>
          <w:rFonts w:ascii="Times New Roman" w:hAnsi="Times New Roman" w:cs="Times New Roman"/>
        </w:rPr>
        <w:t>) Roemenië</w:t>
      </w:r>
    </w:p>
    <w:p w:rsidR="00A8526A" w:rsidRDefault="00D22CAA" w:rsidP="00A8526A">
      <w:pPr>
        <w:pStyle w:val="NoSpacing"/>
        <w:numPr>
          <w:ilvl w:val="0"/>
          <w:numId w:val="7"/>
        </w:numPr>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82816" behindDoc="0" locked="0" layoutInCell="1" allowOverlap="1" wp14:anchorId="2F6334DC" wp14:editId="0BEFA7D4">
            <wp:simplePos x="0" y="0"/>
            <wp:positionH relativeFrom="column">
              <wp:posOffset>4464050</wp:posOffset>
            </wp:positionH>
            <wp:positionV relativeFrom="paragraph">
              <wp:posOffset>243840</wp:posOffset>
            </wp:positionV>
            <wp:extent cx="588010" cy="293370"/>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8010"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26A">
        <w:rPr>
          <w:rFonts w:ascii="Times New Roman" w:hAnsi="Times New Roman" w:cs="Times New Roman"/>
        </w:rPr>
        <w:t xml:space="preserve">Ongelukkig, </w:t>
      </w:r>
      <w:proofErr w:type="spellStart"/>
      <w:r w:rsidR="00A8526A">
        <w:rPr>
          <w:rFonts w:ascii="Times New Roman" w:hAnsi="Times New Roman" w:cs="Times New Roman"/>
        </w:rPr>
        <w:t>fusieke</w:t>
      </w:r>
      <w:proofErr w:type="spellEnd"/>
      <w:r w:rsidR="00A8526A">
        <w:rPr>
          <w:rFonts w:ascii="Times New Roman" w:hAnsi="Times New Roman" w:cs="Times New Roman"/>
        </w:rPr>
        <w:t xml:space="preserve"> en economische zekerheid, extrinsieke werk motivatie, discriminatie en wantrouwen</w:t>
      </w:r>
    </w:p>
    <w:p w:rsidR="00A8526A" w:rsidRDefault="00A8526A" w:rsidP="00A8526A">
      <w:pPr>
        <w:pStyle w:val="NoSpacing"/>
        <w:numPr>
          <w:ilvl w:val="0"/>
          <w:numId w:val="13"/>
        </w:numPr>
        <w:spacing w:line="276" w:lineRule="auto"/>
        <w:rPr>
          <w:rFonts w:ascii="Times New Roman" w:hAnsi="Times New Roman" w:cs="Times New Roman"/>
        </w:rPr>
      </w:pPr>
      <w:proofErr w:type="spellStart"/>
      <w:r>
        <w:rPr>
          <w:rFonts w:ascii="Times New Roman" w:hAnsi="Times New Roman" w:cs="Times New Roman"/>
        </w:rPr>
        <w:t>Zelf-expressie</w:t>
      </w:r>
      <w:proofErr w:type="spellEnd"/>
      <w:r>
        <w:rPr>
          <w:rFonts w:ascii="Times New Roman" w:hAnsi="Times New Roman" w:cs="Times New Roman"/>
        </w:rPr>
        <w:t xml:space="preserve"> culturen; hard klimaat / rijk</w:t>
      </w:r>
      <w:r w:rsidR="00D22CAA">
        <w:rPr>
          <w:rFonts w:ascii="Times New Roman" w:hAnsi="Times New Roman" w:cs="Times New Roman"/>
        </w:rPr>
        <w:tab/>
      </w:r>
      <w:r w:rsidR="00D22CAA">
        <w:rPr>
          <w:rFonts w:ascii="Times New Roman" w:hAnsi="Times New Roman" w:cs="Times New Roman"/>
        </w:rPr>
        <w:tab/>
      </w:r>
      <w:proofErr w:type="spellStart"/>
      <w:r w:rsidR="00D22CAA">
        <w:rPr>
          <w:rFonts w:ascii="Times New Roman" w:hAnsi="Times New Roman" w:cs="Times New Roman"/>
        </w:rPr>
        <w:t>Bijv</w:t>
      </w:r>
      <w:proofErr w:type="spellEnd"/>
      <w:r w:rsidR="00D22CAA">
        <w:rPr>
          <w:rFonts w:ascii="Times New Roman" w:hAnsi="Times New Roman" w:cs="Times New Roman"/>
        </w:rPr>
        <w:t>) Canada</w:t>
      </w:r>
    </w:p>
    <w:p w:rsidR="00A8526A" w:rsidRDefault="00A8526A" w:rsidP="00A8526A">
      <w:pPr>
        <w:pStyle w:val="NoSpacing"/>
        <w:numPr>
          <w:ilvl w:val="0"/>
          <w:numId w:val="7"/>
        </w:numPr>
        <w:spacing w:line="276" w:lineRule="auto"/>
        <w:rPr>
          <w:rFonts w:ascii="Times New Roman" w:hAnsi="Times New Roman" w:cs="Times New Roman"/>
        </w:rPr>
      </w:pPr>
      <w:r>
        <w:rPr>
          <w:rFonts w:ascii="Times New Roman" w:hAnsi="Times New Roman" w:cs="Times New Roman"/>
        </w:rPr>
        <w:t xml:space="preserve">Gelukkig, zelf actualisatie, kwaliteit van leven, intrinsieke werk motivatie, tolerantie, vertrouwen </w:t>
      </w:r>
    </w:p>
    <w:p w:rsidR="00A8526A" w:rsidRDefault="00D22CAA" w:rsidP="00A8526A">
      <w:pPr>
        <w:pStyle w:val="NoSpacing"/>
        <w:numPr>
          <w:ilvl w:val="0"/>
          <w:numId w:val="13"/>
        </w:numPr>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81792" behindDoc="0" locked="0" layoutInCell="1" allowOverlap="1" wp14:anchorId="04062392" wp14:editId="7A8F4A50">
            <wp:simplePos x="0" y="0"/>
            <wp:positionH relativeFrom="column">
              <wp:posOffset>4867275</wp:posOffset>
            </wp:positionH>
            <wp:positionV relativeFrom="paragraph">
              <wp:posOffset>45720</wp:posOffset>
            </wp:positionV>
            <wp:extent cx="461010" cy="30416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010" cy="3041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8526A">
        <w:rPr>
          <w:rFonts w:ascii="Times New Roman" w:hAnsi="Times New Roman" w:cs="Times New Roman"/>
        </w:rPr>
        <w:t>Easygoing</w:t>
      </w:r>
      <w:proofErr w:type="spellEnd"/>
      <w:r w:rsidR="00A8526A">
        <w:rPr>
          <w:rFonts w:ascii="Times New Roman" w:hAnsi="Times New Roman" w:cs="Times New Roman"/>
        </w:rPr>
        <w:t xml:space="preserve"> culturen; mild klimaat/ arm of rijk</w:t>
      </w:r>
      <w:r>
        <w:rPr>
          <w:rFonts w:ascii="Times New Roman" w:hAnsi="Times New Roman" w:cs="Times New Roman"/>
        </w:rPr>
        <w:tab/>
      </w:r>
      <w:proofErr w:type="spellStart"/>
      <w:r>
        <w:rPr>
          <w:rFonts w:ascii="Times New Roman" w:hAnsi="Times New Roman" w:cs="Times New Roman"/>
        </w:rPr>
        <w:t>Bijv</w:t>
      </w:r>
      <w:proofErr w:type="spellEnd"/>
      <w:r>
        <w:rPr>
          <w:rFonts w:ascii="Times New Roman" w:hAnsi="Times New Roman" w:cs="Times New Roman"/>
        </w:rPr>
        <w:t>) Griekenland</w:t>
      </w:r>
    </w:p>
    <w:p w:rsidR="00A8526A" w:rsidRPr="00A8526A" w:rsidRDefault="00A8526A" w:rsidP="00A8526A">
      <w:pPr>
        <w:pStyle w:val="NoSpacing"/>
        <w:numPr>
          <w:ilvl w:val="0"/>
          <w:numId w:val="7"/>
        </w:numPr>
        <w:spacing w:line="276" w:lineRule="auto"/>
        <w:rPr>
          <w:rFonts w:ascii="Times New Roman" w:hAnsi="Times New Roman" w:cs="Times New Roman"/>
        </w:rPr>
      </w:pPr>
      <w:r>
        <w:rPr>
          <w:rFonts w:ascii="Times New Roman" w:hAnsi="Times New Roman" w:cs="Times New Roman"/>
        </w:rPr>
        <w:t>Gemiddeld, traditioneel, religieus</w:t>
      </w:r>
    </w:p>
    <w:p w:rsidR="00A8526A" w:rsidRDefault="00D22CAA" w:rsidP="00BE247A">
      <w:pPr>
        <w:pStyle w:val="NoSpacing"/>
        <w:spacing w:line="276" w:lineRule="auto"/>
        <w:rPr>
          <w:rFonts w:ascii="Times New Roman" w:hAnsi="Times New Roman" w:cs="Times New Roman"/>
          <w:i/>
        </w:rPr>
      </w:pPr>
      <w:r>
        <w:rPr>
          <w:rFonts w:ascii="Times New Roman" w:hAnsi="Times New Roman" w:cs="Times New Roman"/>
          <w:i/>
        </w:rPr>
        <w:t>Hoe meet je cultuur</w:t>
      </w:r>
    </w:p>
    <w:p w:rsidR="00D22CAA" w:rsidRPr="00D22CAA" w:rsidRDefault="00D22CAA" w:rsidP="00D22CAA">
      <w:pPr>
        <w:pStyle w:val="NoSpacing"/>
        <w:numPr>
          <w:ilvl w:val="0"/>
          <w:numId w:val="14"/>
        </w:numPr>
        <w:spacing w:line="276" w:lineRule="auto"/>
        <w:rPr>
          <w:rFonts w:ascii="Times New Roman" w:hAnsi="Times New Roman" w:cs="Times New Roman"/>
        </w:rPr>
      </w:pPr>
      <w:r w:rsidRPr="00D22CAA">
        <w:rPr>
          <w:rFonts w:ascii="Times New Roman" w:hAnsi="Times New Roman" w:cs="Times New Roman"/>
        </w:rPr>
        <w:t>Machtsafstanden:</w:t>
      </w:r>
      <w:r>
        <w:rPr>
          <w:rFonts w:ascii="Times New Roman" w:hAnsi="Times New Roman" w:cs="Times New Roman"/>
        </w:rPr>
        <w:t xml:space="preserve"> </w:t>
      </w:r>
      <w:r w:rsidRPr="00D22CAA">
        <w:rPr>
          <w:rFonts w:ascii="Times New Roman" w:hAnsi="Times New Roman" w:cs="Times New Roman"/>
        </w:rPr>
        <w:t>Mogen er machtsverschillen zijn</w:t>
      </w:r>
      <w:r>
        <w:rPr>
          <w:rFonts w:ascii="Times New Roman" w:hAnsi="Times New Roman" w:cs="Times New Roman"/>
        </w:rPr>
        <w:t>?</w:t>
      </w:r>
    </w:p>
    <w:p w:rsidR="00D22CAA" w:rsidRDefault="00D22CAA" w:rsidP="00D22CAA">
      <w:pPr>
        <w:pStyle w:val="NoSpacing"/>
        <w:numPr>
          <w:ilvl w:val="0"/>
          <w:numId w:val="14"/>
        </w:numPr>
        <w:spacing w:line="276" w:lineRule="auto"/>
        <w:rPr>
          <w:rFonts w:ascii="Times New Roman" w:hAnsi="Times New Roman" w:cs="Times New Roman"/>
        </w:rPr>
      </w:pPr>
      <w:r>
        <w:rPr>
          <w:rFonts w:ascii="Times New Roman" w:hAnsi="Times New Roman" w:cs="Times New Roman"/>
        </w:rPr>
        <w:t>Individualisme – collectivisme: Gaat het om het individu of om de groep?</w:t>
      </w:r>
    </w:p>
    <w:p w:rsidR="00D22CAA" w:rsidRDefault="00D22CAA" w:rsidP="00D22CAA">
      <w:pPr>
        <w:pStyle w:val="NoSpacing"/>
        <w:numPr>
          <w:ilvl w:val="0"/>
          <w:numId w:val="14"/>
        </w:numPr>
        <w:spacing w:line="276" w:lineRule="auto"/>
        <w:rPr>
          <w:rFonts w:ascii="Times New Roman" w:hAnsi="Times New Roman" w:cs="Times New Roman"/>
        </w:rPr>
      </w:pPr>
      <w:r>
        <w:rPr>
          <w:rFonts w:ascii="Times New Roman" w:hAnsi="Times New Roman" w:cs="Times New Roman"/>
        </w:rPr>
        <w:t xml:space="preserve">Masculiniteit – </w:t>
      </w:r>
      <w:proofErr w:type="spellStart"/>
      <w:r>
        <w:rPr>
          <w:rFonts w:ascii="Times New Roman" w:hAnsi="Times New Roman" w:cs="Times New Roman"/>
        </w:rPr>
        <w:t>femininiteit</w:t>
      </w:r>
      <w:proofErr w:type="spellEnd"/>
      <w:r>
        <w:rPr>
          <w:rFonts w:ascii="Times New Roman" w:hAnsi="Times New Roman" w:cs="Times New Roman"/>
        </w:rPr>
        <w:t>: Gaat het om prestaties of harmonie?</w:t>
      </w:r>
    </w:p>
    <w:p w:rsidR="00D22CAA" w:rsidRDefault="00D22CAA" w:rsidP="00D22CAA">
      <w:pPr>
        <w:pStyle w:val="NoSpacing"/>
        <w:numPr>
          <w:ilvl w:val="0"/>
          <w:numId w:val="14"/>
        </w:numPr>
        <w:spacing w:line="276" w:lineRule="auto"/>
        <w:rPr>
          <w:rFonts w:ascii="Times New Roman" w:hAnsi="Times New Roman" w:cs="Times New Roman"/>
        </w:rPr>
      </w:pPr>
      <w:r>
        <w:rPr>
          <w:rFonts w:ascii="Times New Roman" w:hAnsi="Times New Roman" w:cs="Times New Roman"/>
        </w:rPr>
        <w:t>Onzekerheidsvermijding: Is onzekerheid bedreigend?</w:t>
      </w:r>
    </w:p>
    <w:p w:rsidR="00D22CAA" w:rsidRDefault="00D22CAA" w:rsidP="00D22CAA">
      <w:pPr>
        <w:pStyle w:val="NoSpacing"/>
        <w:numPr>
          <w:ilvl w:val="0"/>
          <w:numId w:val="14"/>
        </w:numPr>
        <w:spacing w:line="276" w:lineRule="auto"/>
        <w:rPr>
          <w:rFonts w:ascii="Times New Roman" w:hAnsi="Times New Roman" w:cs="Times New Roman"/>
        </w:rPr>
      </w:pPr>
      <w:r>
        <w:rPr>
          <w:rFonts w:ascii="Times New Roman" w:hAnsi="Times New Roman" w:cs="Times New Roman"/>
        </w:rPr>
        <w:t>Lange vs. Korte termijn oriëntatie: Verwezenlijking doelen op korte termijn of uitgestelde “bevrediging”?</w:t>
      </w:r>
    </w:p>
    <w:p w:rsidR="00D22CAA" w:rsidRDefault="00D22CAA" w:rsidP="00D22CAA">
      <w:pPr>
        <w:pStyle w:val="NoSpacing"/>
        <w:spacing w:line="276" w:lineRule="auto"/>
        <w:rPr>
          <w:rFonts w:ascii="Times New Roman" w:hAnsi="Times New Roman" w:cs="Times New Roman"/>
        </w:rPr>
      </w:pPr>
      <w:r>
        <w:rPr>
          <w:rFonts w:ascii="Times New Roman" w:hAnsi="Times New Roman" w:cs="Times New Roman"/>
        </w:rPr>
        <w:t xml:space="preserve">Nederland scoort in vergelijking met het wereldgemiddelde hoog op individualisme en laag op masculiniteit. </w:t>
      </w:r>
    </w:p>
    <w:p w:rsidR="00D22CAA" w:rsidRDefault="00D765AD" w:rsidP="00D22CAA">
      <w:pPr>
        <w:pStyle w:val="NoSpacing"/>
        <w:spacing w:line="276" w:lineRule="auto"/>
        <w:rPr>
          <w:rFonts w:ascii="Times New Roman" w:hAnsi="Times New Roman" w:cs="Times New Roman"/>
        </w:rPr>
      </w:pPr>
      <w:r>
        <w:rPr>
          <w:rFonts w:ascii="Times New Roman" w:hAnsi="Times New Roman" w:cs="Times New Roman"/>
          <w:noProof/>
          <w:lang w:eastAsia="nl-NL"/>
        </w:rPr>
        <w:drawing>
          <wp:anchor distT="0" distB="0" distL="114300" distR="114300" simplePos="0" relativeHeight="251686912" behindDoc="1" locked="0" layoutInCell="1" allowOverlap="1" wp14:anchorId="4F73D9BB" wp14:editId="2A74B9A5">
            <wp:simplePos x="0" y="0"/>
            <wp:positionH relativeFrom="column">
              <wp:posOffset>2978150</wp:posOffset>
            </wp:positionH>
            <wp:positionV relativeFrom="paragraph">
              <wp:posOffset>-647065</wp:posOffset>
            </wp:positionV>
            <wp:extent cx="3180080" cy="2186305"/>
            <wp:effectExtent l="0" t="0" r="1270" b="4445"/>
            <wp:wrapTight wrapText="bothSides">
              <wp:wrapPolygon edited="0">
                <wp:start x="0" y="0"/>
                <wp:lineTo x="0" y="21456"/>
                <wp:lineTo x="21479" y="21456"/>
                <wp:lineTo x="21479"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9">
                      <a:extLst>
                        <a:ext uri="{28A0092B-C50C-407E-A947-70E740481C1C}">
                          <a14:useLocalDpi xmlns:a14="http://schemas.microsoft.com/office/drawing/2010/main" val="0"/>
                        </a:ext>
                      </a:extLst>
                    </a:blip>
                    <a:srcRect l="8352" t="14287" r="3735" b="8680"/>
                    <a:stretch/>
                  </pic:blipFill>
                  <pic:spPr bwMode="auto">
                    <a:xfrm>
                      <a:off x="0" y="0"/>
                      <a:ext cx="3180080" cy="2186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2CAA">
        <w:rPr>
          <w:rFonts w:ascii="Times New Roman" w:hAnsi="Times New Roman" w:cs="Times New Roman"/>
        </w:rPr>
        <w:t xml:space="preserve"> </w:t>
      </w:r>
      <w:r>
        <w:rPr>
          <w:rFonts w:ascii="Times New Roman" w:hAnsi="Times New Roman" w:cs="Times New Roman"/>
        </w:rPr>
        <w:t xml:space="preserve">Cultuur kun je dus meten op 3 dimensies: </w:t>
      </w:r>
    </w:p>
    <w:p w:rsidR="00D22CAA" w:rsidRPr="00D22CAA" w:rsidRDefault="00D22CAA" w:rsidP="00D22CAA">
      <w:pPr>
        <w:pStyle w:val="NoSpacing"/>
        <w:spacing w:line="276" w:lineRule="auto"/>
        <w:ind w:left="360"/>
        <w:rPr>
          <w:rFonts w:ascii="Times New Roman" w:hAnsi="Times New Roman" w:cs="Times New Roman"/>
        </w:rPr>
      </w:pPr>
    </w:p>
    <w:p w:rsidR="00A8526A" w:rsidRDefault="00D765AD" w:rsidP="00BE247A">
      <w:pPr>
        <w:pStyle w:val="NoSpacing"/>
        <w:spacing w:line="276" w:lineRule="auto"/>
        <w:rPr>
          <w:rFonts w:ascii="Times New Roman" w:hAnsi="Times New Roman" w:cs="Times New Roman"/>
        </w:rPr>
      </w:pPr>
      <w:r>
        <w:rPr>
          <w:rFonts w:ascii="Times New Roman" w:hAnsi="Times New Roman" w:cs="Times New Roman"/>
          <w:color w:val="FFC000"/>
        </w:rPr>
        <w:t xml:space="preserve">Y: </w:t>
      </w:r>
      <w:r>
        <w:rPr>
          <w:rFonts w:ascii="Times New Roman" w:hAnsi="Times New Roman" w:cs="Times New Roman"/>
        </w:rPr>
        <w:t>Relatie individu – groep</w:t>
      </w:r>
    </w:p>
    <w:p w:rsidR="00D765AD" w:rsidRPr="00D765AD" w:rsidRDefault="00D765AD" w:rsidP="00BE247A">
      <w:pPr>
        <w:pStyle w:val="NoSpacing"/>
        <w:spacing w:line="276" w:lineRule="auto"/>
        <w:rPr>
          <w:rFonts w:ascii="Times New Roman" w:hAnsi="Times New Roman" w:cs="Times New Roman"/>
        </w:rPr>
      </w:pPr>
      <w:r>
        <w:rPr>
          <w:rFonts w:ascii="Times New Roman" w:hAnsi="Times New Roman" w:cs="Times New Roman"/>
          <w:color w:val="00B0F0"/>
        </w:rPr>
        <w:t xml:space="preserve">X: </w:t>
      </w:r>
      <w:r>
        <w:rPr>
          <w:rFonts w:ascii="Times New Roman" w:hAnsi="Times New Roman" w:cs="Times New Roman"/>
        </w:rPr>
        <w:t xml:space="preserve">Verantwoordelijkheid voor sociale coördinatie </w:t>
      </w:r>
    </w:p>
    <w:p w:rsidR="00D765AD" w:rsidRDefault="00D765AD">
      <w:pPr>
        <w:rPr>
          <w:rFonts w:ascii="Times New Roman" w:hAnsi="Times New Roman" w:cs="Times New Roman"/>
        </w:rPr>
      </w:pPr>
      <w:r>
        <w:rPr>
          <w:rFonts w:ascii="Times New Roman" w:hAnsi="Times New Roman" w:cs="Times New Roman"/>
          <w:color w:val="7030A0"/>
        </w:rPr>
        <w:t xml:space="preserve">Z: </w:t>
      </w:r>
      <w:r>
        <w:rPr>
          <w:rFonts w:ascii="Times New Roman" w:hAnsi="Times New Roman" w:cs="Times New Roman"/>
        </w:rPr>
        <w:t xml:space="preserve">Relatie individu – omgeving </w:t>
      </w:r>
    </w:p>
    <w:p w:rsidR="00D765AD" w:rsidRPr="002866FB" w:rsidRDefault="00D765AD" w:rsidP="002866FB">
      <w:pPr>
        <w:pStyle w:val="NoSpacing"/>
        <w:rPr>
          <w:rFonts w:ascii="Times New Roman" w:hAnsi="Times New Roman" w:cs="Times New Roman"/>
        </w:rPr>
      </w:pPr>
    </w:p>
    <w:p w:rsidR="00D765AD" w:rsidRPr="002866FB" w:rsidRDefault="00D765AD" w:rsidP="002866FB">
      <w:pPr>
        <w:pStyle w:val="NoSpacing"/>
        <w:rPr>
          <w:rFonts w:ascii="Times New Roman" w:hAnsi="Times New Roman" w:cs="Times New Roman"/>
        </w:rPr>
      </w:pPr>
      <w:r w:rsidRPr="002866FB">
        <w:rPr>
          <w:rFonts w:ascii="Times New Roman" w:hAnsi="Times New Roman" w:cs="Times New Roman"/>
        </w:rPr>
        <w:t>Hierop staan de 7 visuele waarden (Schwartz)</w:t>
      </w:r>
    </w:p>
    <w:p w:rsidR="00D22CAA" w:rsidRPr="002866FB" w:rsidRDefault="00D765AD" w:rsidP="002866FB">
      <w:pPr>
        <w:pStyle w:val="NoSpacing"/>
        <w:rPr>
          <w:rFonts w:ascii="Times New Roman" w:hAnsi="Times New Roman" w:cs="Times New Roman"/>
        </w:rPr>
      </w:pPr>
      <w:r w:rsidRPr="002866FB">
        <w:rPr>
          <w:rFonts w:ascii="Times New Roman" w:hAnsi="Times New Roman" w:cs="Times New Roman"/>
        </w:rPr>
        <w:t>Conservatisme; het behouden van de bestaande orde</w:t>
      </w:r>
    </w:p>
    <w:p w:rsidR="00D765AD" w:rsidRPr="002866FB" w:rsidRDefault="00D765AD" w:rsidP="002866FB">
      <w:pPr>
        <w:pStyle w:val="NoSpacing"/>
        <w:rPr>
          <w:rFonts w:ascii="Times New Roman" w:hAnsi="Times New Roman" w:cs="Times New Roman"/>
        </w:rPr>
      </w:pPr>
      <w:r w:rsidRPr="002866FB">
        <w:rPr>
          <w:rFonts w:ascii="Times New Roman" w:hAnsi="Times New Roman" w:cs="Times New Roman"/>
        </w:rPr>
        <w:t>Intellectuele autonomie; in hoeverre je je eigen richting kunt kiezen</w:t>
      </w:r>
    </w:p>
    <w:p w:rsidR="00D765AD" w:rsidRPr="002866FB" w:rsidRDefault="00D765AD" w:rsidP="002866FB">
      <w:pPr>
        <w:pStyle w:val="NoSpacing"/>
        <w:rPr>
          <w:rFonts w:ascii="Times New Roman" w:hAnsi="Times New Roman" w:cs="Times New Roman"/>
        </w:rPr>
      </w:pPr>
      <w:r w:rsidRPr="002866FB">
        <w:rPr>
          <w:rFonts w:ascii="Times New Roman" w:hAnsi="Times New Roman" w:cs="Times New Roman"/>
        </w:rPr>
        <w:t>Affectieve autonomie; in hoeverre je je eigen geluk nastreeft</w:t>
      </w:r>
    </w:p>
    <w:p w:rsidR="002866FB" w:rsidRPr="002866FB" w:rsidRDefault="002866FB" w:rsidP="002866FB">
      <w:pPr>
        <w:pStyle w:val="NoSpacing"/>
        <w:rPr>
          <w:rFonts w:ascii="Times New Roman" w:hAnsi="Times New Roman" w:cs="Times New Roman"/>
        </w:rPr>
      </w:pPr>
      <w:r w:rsidRPr="002866FB">
        <w:rPr>
          <w:rFonts w:ascii="Times New Roman" w:hAnsi="Times New Roman" w:cs="Times New Roman"/>
        </w:rPr>
        <w:t>Hiërarchie; de macht en de autoriteit binnen de samenleving</w:t>
      </w:r>
    </w:p>
    <w:p w:rsidR="002866FB" w:rsidRPr="002866FB" w:rsidRDefault="002866FB" w:rsidP="002866FB">
      <w:pPr>
        <w:pStyle w:val="NoSpacing"/>
        <w:rPr>
          <w:rFonts w:ascii="Times New Roman" w:hAnsi="Times New Roman" w:cs="Times New Roman"/>
        </w:rPr>
      </w:pPr>
      <w:r w:rsidRPr="002866FB">
        <w:rPr>
          <w:rFonts w:ascii="Times New Roman" w:hAnsi="Times New Roman" w:cs="Times New Roman"/>
        </w:rPr>
        <w:t>Egalitarisme; belang van het welzijn van ouderen (</w:t>
      </w:r>
      <w:proofErr w:type="spellStart"/>
      <w:r w:rsidRPr="002866FB">
        <w:rPr>
          <w:rFonts w:ascii="Times New Roman" w:hAnsi="Times New Roman" w:cs="Times New Roman"/>
        </w:rPr>
        <w:t>Obamacare</w:t>
      </w:r>
      <w:proofErr w:type="spellEnd"/>
      <w:r w:rsidRPr="002866FB">
        <w:rPr>
          <w:rFonts w:ascii="Times New Roman" w:hAnsi="Times New Roman" w:cs="Times New Roman"/>
        </w:rPr>
        <w:t>)</w:t>
      </w:r>
    </w:p>
    <w:p w:rsidR="002866FB" w:rsidRPr="002866FB" w:rsidRDefault="002866FB" w:rsidP="002866FB">
      <w:pPr>
        <w:pStyle w:val="NoSpacing"/>
        <w:rPr>
          <w:rFonts w:ascii="Times New Roman" w:hAnsi="Times New Roman" w:cs="Times New Roman"/>
        </w:rPr>
      </w:pPr>
      <w:proofErr w:type="spellStart"/>
      <w:r w:rsidRPr="002866FB">
        <w:rPr>
          <w:rFonts w:ascii="Times New Roman" w:hAnsi="Times New Roman" w:cs="Times New Roman"/>
        </w:rPr>
        <w:t>Mastery</w:t>
      </w:r>
      <w:proofErr w:type="spellEnd"/>
      <w:r w:rsidRPr="002866FB">
        <w:rPr>
          <w:rFonts w:ascii="Times New Roman" w:hAnsi="Times New Roman" w:cs="Times New Roman"/>
        </w:rPr>
        <w:t xml:space="preserve">; </w:t>
      </w:r>
      <w:r w:rsidRPr="002866FB">
        <w:rPr>
          <w:rFonts w:ascii="Times New Roman" w:hAnsi="Times New Roman" w:cs="Times New Roman"/>
          <w:i/>
        </w:rPr>
        <w:t>Dominerend</w:t>
      </w:r>
      <w:r w:rsidRPr="002866FB">
        <w:rPr>
          <w:rFonts w:ascii="Times New Roman" w:hAnsi="Times New Roman" w:cs="Times New Roman"/>
        </w:rPr>
        <w:t>: vooruitgang door jezelf</w:t>
      </w:r>
    </w:p>
    <w:p w:rsidR="002866FB" w:rsidRPr="002866FB" w:rsidRDefault="002866FB" w:rsidP="002866FB">
      <w:pPr>
        <w:pStyle w:val="NoSpacing"/>
        <w:rPr>
          <w:rFonts w:ascii="Times New Roman" w:hAnsi="Times New Roman" w:cs="Times New Roman"/>
        </w:rPr>
      </w:pPr>
      <w:r w:rsidRPr="002866FB">
        <w:rPr>
          <w:rFonts w:ascii="Times New Roman" w:hAnsi="Times New Roman" w:cs="Times New Roman"/>
        </w:rPr>
        <w:t>Harmonie; de eenheid met de natuur en omgeving</w:t>
      </w:r>
    </w:p>
    <w:p w:rsidR="002866FB" w:rsidRDefault="002866FB" w:rsidP="002866FB">
      <w:pPr>
        <w:pStyle w:val="NoSpacing"/>
        <w:rPr>
          <w:rFonts w:ascii="Times New Roman" w:hAnsi="Times New Roman" w:cs="Times New Roman"/>
          <w:i/>
        </w:rPr>
      </w:pPr>
    </w:p>
    <w:p w:rsidR="002866FB" w:rsidRPr="002866FB" w:rsidRDefault="002866FB" w:rsidP="002866FB">
      <w:pPr>
        <w:pStyle w:val="NoSpacing"/>
        <w:rPr>
          <w:rFonts w:ascii="Times New Roman" w:hAnsi="Times New Roman" w:cs="Times New Roman"/>
          <w:i/>
        </w:rPr>
      </w:pPr>
      <w:r w:rsidRPr="002866FB">
        <w:rPr>
          <w:rFonts w:ascii="Times New Roman" w:hAnsi="Times New Roman" w:cs="Times New Roman"/>
          <w:i/>
        </w:rPr>
        <w:t>Waarom is cultuur belangrijk</w:t>
      </w:r>
    </w:p>
    <w:p w:rsidR="002866FB" w:rsidRDefault="002866FB" w:rsidP="002866FB">
      <w:pPr>
        <w:pStyle w:val="NoSpacing"/>
        <w:rPr>
          <w:rFonts w:ascii="Times New Roman" w:hAnsi="Times New Roman" w:cs="Times New Roman"/>
        </w:rPr>
      </w:pPr>
      <w:r>
        <w:rPr>
          <w:rFonts w:ascii="Times New Roman" w:hAnsi="Times New Roman" w:cs="Times New Roman"/>
        </w:rPr>
        <w:t xml:space="preserve">Je wilt je graag  ‘normaal’ voelen en vergelijken met anderen. Iedere cultuur vind zichzelf normaal en dingen die niet overeenstemmen worden maar raar genoemd. </w:t>
      </w:r>
    </w:p>
    <w:p w:rsidR="002866FB" w:rsidRDefault="002866FB" w:rsidP="002866FB">
      <w:pPr>
        <w:pStyle w:val="NoSpacing"/>
        <w:rPr>
          <w:rFonts w:ascii="Times New Roman" w:hAnsi="Times New Roman" w:cs="Times New Roman"/>
          <w:lang w:val="en-US"/>
        </w:rPr>
      </w:pPr>
      <w:r w:rsidRPr="002866FB">
        <w:rPr>
          <w:rFonts w:ascii="Times New Roman" w:hAnsi="Times New Roman" w:cs="Times New Roman"/>
          <w:lang w:val="en-US"/>
        </w:rPr>
        <w:t>WEIRD: White Educated people, living in countries tha</w:t>
      </w:r>
      <w:r>
        <w:rPr>
          <w:rFonts w:ascii="Times New Roman" w:hAnsi="Times New Roman" w:cs="Times New Roman"/>
          <w:lang w:val="en-US"/>
        </w:rPr>
        <w:t xml:space="preserve">t are Industrialized, Rich and Democratic. </w:t>
      </w:r>
    </w:p>
    <w:p w:rsidR="002866FB" w:rsidRPr="002866FB" w:rsidRDefault="002866FB" w:rsidP="002866FB">
      <w:pPr>
        <w:pStyle w:val="NoSpacing"/>
        <w:rPr>
          <w:rFonts w:ascii="Times New Roman" w:hAnsi="Times New Roman" w:cs="Times New Roman"/>
        </w:rPr>
      </w:pPr>
      <w:r w:rsidRPr="002866FB">
        <w:rPr>
          <w:rFonts w:ascii="Times New Roman" w:hAnsi="Times New Roman" w:cs="Times New Roman"/>
        </w:rPr>
        <w:t xml:space="preserve">Er wordt vaak uitgegaan van de Westerse mens, maar hier moet je mee oppassen want in sommige opzichten zijn wij de uitzondering. </w:t>
      </w:r>
    </w:p>
    <w:p w:rsidR="002866FB" w:rsidRPr="002866FB" w:rsidRDefault="002866FB" w:rsidP="002866FB">
      <w:pPr>
        <w:pStyle w:val="NoSpacing"/>
        <w:rPr>
          <w:rFonts w:ascii="Times New Roman" w:hAnsi="Times New Roman" w:cs="Times New Roman"/>
        </w:rPr>
      </w:pPr>
    </w:p>
    <w:p w:rsidR="002866FB" w:rsidRDefault="002866FB" w:rsidP="002866FB">
      <w:pPr>
        <w:pStyle w:val="NoSpacing"/>
        <w:rPr>
          <w:rFonts w:ascii="Times New Roman" w:hAnsi="Times New Roman" w:cs="Times New Roman"/>
        </w:rPr>
      </w:pPr>
      <w:r w:rsidRPr="002866FB">
        <w:rPr>
          <w:rFonts w:ascii="Times New Roman" w:hAnsi="Times New Roman" w:cs="Times New Roman"/>
        </w:rPr>
        <w:t xml:space="preserve"> </w:t>
      </w:r>
      <w:r w:rsidR="007F719A" w:rsidRPr="002866FB">
        <w:rPr>
          <w:rFonts w:ascii="Times New Roman" w:hAnsi="Times New Roman" w:cs="Times New Roman"/>
          <w:b/>
        </w:rPr>
        <w:t>Onderzoeksmethoden:</w:t>
      </w:r>
      <w:r w:rsidRPr="002866FB">
        <w:rPr>
          <w:rFonts w:ascii="Times New Roman" w:hAnsi="Times New Roman" w:cs="Times New Roman"/>
        </w:rPr>
        <w:t xml:space="preserve"> </w:t>
      </w:r>
    </w:p>
    <w:p w:rsidR="002866FB" w:rsidRDefault="002866FB" w:rsidP="002866FB">
      <w:pPr>
        <w:pStyle w:val="NoSpacing"/>
        <w:rPr>
          <w:rFonts w:ascii="Times New Roman" w:hAnsi="Times New Roman" w:cs="Times New Roman"/>
        </w:rPr>
      </w:pPr>
      <w:r>
        <w:rPr>
          <w:rFonts w:ascii="Times New Roman" w:hAnsi="Times New Roman" w:cs="Times New Roman"/>
        </w:rPr>
        <w:t>Je begint natuurlijk met een t</w:t>
      </w:r>
      <w:r w:rsidRPr="002866FB">
        <w:rPr>
          <w:rFonts w:ascii="Times New Roman" w:hAnsi="Times New Roman" w:cs="Times New Roman"/>
        </w:rPr>
        <w:t xml:space="preserve">heorie: </w:t>
      </w:r>
      <w:r>
        <w:rPr>
          <w:rFonts w:ascii="Times New Roman" w:hAnsi="Times New Roman" w:cs="Times New Roman"/>
        </w:rPr>
        <w:t>e</w:t>
      </w:r>
      <w:r w:rsidRPr="002866FB">
        <w:rPr>
          <w:rFonts w:ascii="Times New Roman" w:hAnsi="Times New Roman" w:cs="Times New Roman"/>
        </w:rPr>
        <w:t>en hulpmiddel dat je gebruikt bij het doen van onderzoek</w:t>
      </w:r>
      <w:r>
        <w:rPr>
          <w:rFonts w:ascii="Times New Roman" w:hAnsi="Times New Roman" w:cs="Times New Roman"/>
        </w:rPr>
        <w:t xml:space="preserve"> en wat bestaat uit: Concepten (constructen) en Aannamen over relaties tussen deze concepten. Aan de hand van een theorie ga je een hypothese opstellen. </w:t>
      </w:r>
    </w:p>
    <w:p w:rsidR="007F719A" w:rsidRPr="002866FB" w:rsidRDefault="002866FB" w:rsidP="002866FB">
      <w:pPr>
        <w:pStyle w:val="NoSpacing"/>
        <w:rPr>
          <w:rFonts w:ascii="Times New Roman" w:hAnsi="Times New Roman" w:cs="Times New Roman"/>
          <w:i/>
        </w:rPr>
      </w:pPr>
      <w:r>
        <w:rPr>
          <w:rFonts w:ascii="Times New Roman" w:hAnsi="Times New Roman" w:cs="Times New Roman"/>
          <w:i/>
        </w:rPr>
        <w:t>Verschillende methoden:</w:t>
      </w:r>
    </w:p>
    <w:p w:rsidR="007F719A" w:rsidRPr="002866FB" w:rsidRDefault="007F719A" w:rsidP="002866FB">
      <w:pPr>
        <w:pStyle w:val="NoSpacing"/>
        <w:numPr>
          <w:ilvl w:val="0"/>
          <w:numId w:val="9"/>
        </w:numPr>
        <w:rPr>
          <w:rFonts w:ascii="Times New Roman" w:hAnsi="Times New Roman" w:cs="Times New Roman"/>
        </w:rPr>
      </w:pPr>
      <w:r w:rsidRPr="002866FB">
        <w:rPr>
          <w:rFonts w:ascii="Times New Roman" w:hAnsi="Times New Roman" w:cs="Times New Roman"/>
        </w:rPr>
        <w:t>Survey</w:t>
      </w:r>
      <w:r w:rsidR="002866FB">
        <w:rPr>
          <w:rFonts w:ascii="Times New Roman" w:hAnsi="Times New Roman" w:cs="Times New Roman"/>
        </w:rPr>
        <w:t xml:space="preserve">; je meet de  variabelen X, O, </w:t>
      </w:r>
      <w:proofErr w:type="spellStart"/>
      <w:r w:rsidR="002866FB">
        <w:rPr>
          <w:rFonts w:ascii="Times New Roman" w:hAnsi="Times New Roman" w:cs="Times New Roman"/>
        </w:rPr>
        <w:t>enz</w:t>
      </w:r>
      <w:proofErr w:type="spellEnd"/>
      <w:r w:rsidR="002866FB">
        <w:rPr>
          <w:rFonts w:ascii="Times New Roman" w:hAnsi="Times New Roman" w:cs="Times New Roman"/>
        </w:rPr>
        <w:t xml:space="preserve"> en kijkt of er een correlatie is tussen X en O</w:t>
      </w:r>
    </w:p>
    <w:p w:rsidR="007F719A" w:rsidRDefault="007F719A" w:rsidP="002866FB">
      <w:pPr>
        <w:pStyle w:val="NoSpacing"/>
        <w:numPr>
          <w:ilvl w:val="0"/>
          <w:numId w:val="9"/>
        </w:numPr>
        <w:rPr>
          <w:rFonts w:ascii="Times New Roman" w:hAnsi="Times New Roman" w:cs="Times New Roman"/>
        </w:rPr>
      </w:pPr>
      <w:r w:rsidRPr="002866FB">
        <w:rPr>
          <w:rFonts w:ascii="Times New Roman" w:hAnsi="Times New Roman" w:cs="Times New Roman"/>
        </w:rPr>
        <w:t>Experiment;</w:t>
      </w:r>
      <w:r w:rsidR="002866FB">
        <w:rPr>
          <w:rFonts w:ascii="Times New Roman" w:hAnsi="Times New Roman" w:cs="Times New Roman"/>
        </w:rPr>
        <w:t xml:space="preserve"> je manipuleert de onafhankelijke variabele Y en meet de afhankelijke variabele X</w:t>
      </w:r>
    </w:p>
    <w:p w:rsidR="002866FB" w:rsidRPr="002866FB" w:rsidRDefault="002866FB" w:rsidP="002866FB">
      <w:pPr>
        <w:pStyle w:val="NoSpacing"/>
        <w:ind w:left="720"/>
        <w:rPr>
          <w:rFonts w:ascii="Times New Roman" w:hAnsi="Times New Roman" w:cs="Times New Roman"/>
        </w:rPr>
      </w:pPr>
      <w:r>
        <w:rPr>
          <w:rFonts w:ascii="Times New Roman" w:hAnsi="Times New Roman" w:cs="Times New Roman"/>
        </w:rPr>
        <w:t>Heeft X effect op Y</w:t>
      </w:r>
    </w:p>
    <w:p w:rsidR="007F719A" w:rsidRPr="002866FB" w:rsidRDefault="007F719A" w:rsidP="002866FB">
      <w:pPr>
        <w:pStyle w:val="NoSpacing"/>
        <w:numPr>
          <w:ilvl w:val="1"/>
          <w:numId w:val="9"/>
        </w:numPr>
        <w:rPr>
          <w:rFonts w:ascii="Times New Roman" w:hAnsi="Times New Roman" w:cs="Times New Roman"/>
        </w:rPr>
      </w:pPr>
      <w:r w:rsidRPr="002866FB">
        <w:rPr>
          <w:rFonts w:ascii="Times New Roman" w:hAnsi="Times New Roman" w:cs="Times New Roman"/>
        </w:rPr>
        <w:t>Gerandomiseerd</w:t>
      </w:r>
      <w:r w:rsidR="002866FB">
        <w:rPr>
          <w:rFonts w:ascii="Times New Roman" w:hAnsi="Times New Roman" w:cs="Times New Roman"/>
        </w:rPr>
        <w:t>; random toekenning van de proefpersonen aan de condities. Je hebt als onderzoeker de volledige controle over de ‘stimulus’</w:t>
      </w:r>
    </w:p>
    <w:p w:rsidR="007F719A" w:rsidRPr="002866FB" w:rsidRDefault="007F719A" w:rsidP="002866FB">
      <w:pPr>
        <w:pStyle w:val="NoSpacing"/>
        <w:numPr>
          <w:ilvl w:val="1"/>
          <w:numId w:val="9"/>
        </w:numPr>
        <w:rPr>
          <w:rFonts w:ascii="Times New Roman" w:hAnsi="Times New Roman" w:cs="Times New Roman"/>
        </w:rPr>
      </w:pPr>
      <w:r w:rsidRPr="002866FB">
        <w:rPr>
          <w:rFonts w:ascii="Times New Roman" w:hAnsi="Times New Roman" w:cs="Times New Roman"/>
        </w:rPr>
        <w:t>Quasi</w:t>
      </w:r>
      <w:r w:rsidR="002866FB">
        <w:rPr>
          <w:rFonts w:ascii="Times New Roman" w:hAnsi="Times New Roman" w:cs="Times New Roman"/>
        </w:rPr>
        <w:t>; Natuurlijke toekenning van de proefpersonen aan de condities. Meestal in een natuurlijke setting</w:t>
      </w:r>
    </w:p>
    <w:p w:rsidR="007F719A" w:rsidRPr="002866FB" w:rsidRDefault="007F719A" w:rsidP="002866FB">
      <w:pPr>
        <w:pStyle w:val="NoSpacing"/>
        <w:numPr>
          <w:ilvl w:val="1"/>
          <w:numId w:val="9"/>
        </w:numPr>
        <w:rPr>
          <w:rFonts w:ascii="Times New Roman" w:hAnsi="Times New Roman" w:cs="Times New Roman"/>
        </w:rPr>
      </w:pPr>
      <w:r w:rsidRPr="002866FB">
        <w:rPr>
          <w:rFonts w:ascii="Times New Roman" w:hAnsi="Times New Roman" w:cs="Times New Roman"/>
        </w:rPr>
        <w:t>Veld</w:t>
      </w:r>
      <w:r w:rsidR="002866FB">
        <w:rPr>
          <w:rFonts w:ascii="Times New Roman" w:hAnsi="Times New Roman" w:cs="Times New Roman"/>
        </w:rPr>
        <w:t xml:space="preserve">: </w:t>
      </w:r>
      <w:r w:rsidR="00496D74">
        <w:rPr>
          <w:rFonts w:ascii="Times New Roman" w:hAnsi="Times New Roman" w:cs="Times New Roman"/>
        </w:rPr>
        <w:t xml:space="preserve">Random toekenning aan de condities en in een natuurlijke </w:t>
      </w:r>
      <w:proofErr w:type="spellStart"/>
      <w:r w:rsidR="00496D74">
        <w:rPr>
          <w:rFonts w:ascii="Times New Roman" w:hAnsi="Times New Roman" w:cs="Times New Roman"/>
        </w:rPr>
        <w:t>omgevig</w:t>
      </w:r>
      <w:proofErr w:type="spellEnd"/>
    </w:p>
    <w:p w:rsidR="007F719A" w:rsidRPr="002866FB" w:rsidRDefault="007F719A" w:rsidP="002866FB">
      <w:pPr>
        <w:pStyle w:val="NoSpacing"/>
        <w:numPr>
          <w:ilvl w:val="0"/>
          <w:numId w:val="9"/>
        </w:numPr>
        <w:rPr>
          <w:rFonts w:ascii="Times New Roman" w:hAnsi="Times New Roman" w:cs="Times New Roman"/>
        </w:rPr>
      </w:pPr>
      <w:r w:rsidRPr="002866FB">
        <w:rPr>
          <w:rFonts w:ascii="Times New Roman" w:hAnsi="Times New Roman" w:cs="Times New Roman"/>
        </w:rPr>
        <w:t>Kwalitatief onderzoek</w:t>
      </w:r>
      <w:r w:rsidR="002866FB">
        <w:rPr>
          <w:rFonts w:ascii="Times New Roman" w:hAnsi="Times New Roman" w:cs="Times New Roman"/>
        </w:rPr>
        <w:t xml:space="preserve">; je bestudeert teksten en archieven en vermijd sterke aannamen over theorie. </w:t>
      </w:r>
    </w:p>
    <w:p w:rsidR="007F719A" w:rsidRDefault="007F719A" w:rsidP="007F719A">
      <w:pPr>
        <w:pStyle w:val="NoSpacing"/>
        <w:spacing w:line="276" w:lineRule="auto"/>
        <w:rPr>
          <w:rFonts w:ascii="Times New Roman" w:hAnsi="Times New Roman" w:cs="Times New Roman"/>
        </w:rPr>
      </w:pPr>
      <w:r>
        <w:rPr>
          <w:rFonts w:ascii="Times New Roman" w:hAnsi="Times New Roman" w:cs="Times New Roman"/>
        </w:rPr>
        <w:t>Validiteit</w:t>
      </w:r>
    </w:p>
    <w:p w:rsidR="007F719A" w:rsidRDefault="007F719A" w:rsidP="007F719A">
      <w:pPr>
        <w:pStyle w:val="NoSpacing"/>
        <w:numPr>
          <w:ilvl w:val="0"/>
          <w:numId w:val="6"/>
        </w:numPr>
        <w:spacing w:line="276" w:lineRule="auto"/>
        <w:rPr>
          <w:rFonts w:ascii="Times New Roman" w:hAnsi="Times New Roman" w:cs="Times New Roman"/>
        </w:rPr>
      </w:pPr>
      <w:r>
        <w:rPr>
          <w:rFonts w:ascii="Times New Roman" w:hAnsi="Times New Roman" w:cs="Times New Roman"/>
        </w:rPr>
        <w:t xml:space="preserve">Interne validiteit; leid X </w:t>
      </w:r>
      <w:r w:rsidRPr="007F719A">
        <w:rPr>
          <w:rFonts w:ascii="Times New Roman" w:hAnsi="Times New Roman" w:cs="Times New Roman"/>
        </w:rPr>
        <w:sym w:font="Wingdings" w:char="F0E0"/>
      </w:r>
      <w:r>
        <w:rPr>
          <w:rFonts w:ascii="Times New Roman" w:hAnsi="Times New Roman" w:cs="Times New Roman"/>
        </w:rPr>
        <w:t xml:space="preserve"> Y of zijn er meerdere verklaringen?</w:t>
      </w:r>
    </w:p>
    <w:p w:rsidR="007F719A" w:rsidRDefault="007F719A" w:rsidP="007F719A">
      <w:pPr>
        <w:pStyle w:val="NoSpacing"/>
        <w:numPr>
          <w:ilvl w:val="0"/>
          <w:numId w:val="6"/>
        </w:numPr>
        <w:spacing w:line="276" w:lineRule="auto"/>
        <w:rPr>
          <w:rFonts w:ascii="Times New Roman" w:hAnsi="Times New Roman" w:cs="Times New Roman"/>
        </w:rPr>
      </w:pPr>
      <w:r>
        <w:rPr>
          <w:rFonts w:ascii="Times New Roman" w:hAnsi="Times New Roman" w:cs="Times New Roman"/>
        </w:rPr>
        <w:t xml:space="preserve">Construct validiteit; </w:t>
      </w:r>
    </w:p>
    <w:p w:rsidR="007F719A" w:rsidRDefault="007F719A" w:rsidP="007F719A">
      <w:pPr>
        <w:pStyle w:val="NoSpacing"/>
        <w:numPr>
          <w:ilvl w:val="1"/>
          <w:numId w:val="6"/>
        </w:numPr>
        <w:spacing w:line="276" w:lineRule="auto"/>
        <w:rPr>
          <w:rFonts w:ascii="Times New Roman" w:hAnsi="Times New Roman" w:cs="Times New Roman"/>
        </w:rPr>
      </w:pPr>
      <w:r>
        <w:rPr>
          <w:rFonts w:ascii="Times New Roman" w:hAnsi="Times New Roman" w:cs="Times New Roman"/>
        </w:rPr>
        <w:t>Sociale wenselijkheid</w:t>
      </w:r>
      <w:r w:rsidR="00496D74">
        <w:rPr>
          <w:rFonts w:ascii="Times New Roman" w:hAnsi="Times New Roman" w:cs="Times New Roman"/>
        </w:rPr>
        <w:t>: de proefpersoon antwoord niet waarheidsgetrouw.</w:t>
      </w:r>
    </w:p>
    <w:p w:rsidR="007F719A" w:rsidRPr="00496D74" w:rsidRDefault="007F719A" w:rsidP="007F719A">
      <w:pPr>
        <w:pStyle w:val="NoSpacing"/>
        <w:numPr>
          <w:ilvl w:val="1"/>
          <w:numId w:val="6"/>
        </w:numPr>
        <w:spacing w:line="276" w:lineRule="auto"/>
        <w:rPr>
          <w:rFonts w:ascii="Times New Roman" w:hAnsi="Times New Roman" w:cs="Times New Roman"/>
        </w:rPr>
      </w:pPr>
      <w:proofErr w:type="spellStart"/>
      <w:r w:rsidRPr="00496D74">
        <w:rPr>
          <w:rFonts w:ascii="Times New Roman" w:hAnsi="Times New Roman" w:cs="Times New Roman"/>
        </w:rPr>
        <w:t>Demand</w:t>
      </w:r>
      <w:proofErr w:type="spellEnd"/>
      <w:r w:rsidRPr="00496D74">
        <w:rPr>
          <w:rFonts w:ascii="Times New Roman" w:hAnsi="Times New Roman" w:cs="Times New Roman"/>
        </w:rPr>
        <w:t xml:space="preserve"> </w:t>
      </w:r>
      <w:proofErr w:type="spellStart"/>
      <w:r w:rsidRPr="00496D74">
        <w:rPr>
          <w:rFonts w:ascii="Times New Roman" w:hAnsi="Times New Roman" w:cs="Times New Roman"/>
        </w:rPr>
        <w:t>characteristics</w:t>
      </w:r>
      <w:proofErr w:type="spellEnd"/>
      <w:r w:rsidR="00496D74" w:rsidRPr="00496D74">
        <w:rPr>
          <w:rFonts w:ascii="Times New Roman" w:hAnsi="Times New Roman" w:cs="Times New Roman"/>
        </w:rPr>
        <w:t xml:space="preserve">; de proefpersoon raad de hypothese en neemt dit mee in het doen van het experiment (dan is het experiment niet zo heel goed) </w:t>
      </w:r>
    </w:p>
    <w:p w:rsidR="007F719A" w:rsidRPr="00496D74" w:rsidRDefault="00496D74" w:rsidP="007F719A">
      <w:pPr>
        <w:pStyle w:val="NoSpacing"/>
        <w:numPr>
          <w:ilvl w:val="1"/>
          <w:numId w:val="6"/>
        </w:numPr>
        <w:spacing w:line="276" w:lineRule="auto"/>
        <w:rPr>
          <w:rFonts w:ascii="Times New Roman" w:hAnsi="Times New Roman" w:cs="Times New Roman"/>
        </w:rPr>
      </w:pPr>
      <w:proofErr w:type="spellStart"/>
      <w:r w:rsidRPr="00496D74">
        <w:rPr>
          <w:rFonts w:ascii="Times New Roman" w:hAnsi="Times New Roman" w:cs="Times New Roman"/>
        </w:rPr>
        <w:t>Experimenter</w:t>
      </w:r>
      <w:proofErr w:type="spellEnd"/>
      <w:r w:rsidRPr="00496D74">
        <w:rPr>
          <w:rFonts w:ascii="Times New Roman" w:hAnsi="Times New Roman" w:cs="Times New Roman"/>
        </w:rPr>
        <w:t xml:space="preserve"> </w:t>
      </w:r>
      <w:proofErr w:type="spellStart"/>
      <w:r w:rsidRPr="00496D74">
        <w:rPr>
          <w:rFonts w:ascii="Times New Roman" w:hAnsi="Times New Roman" w:cs="Times New Roman"/>
        </w:rPr>
        <w:t>expectancy</w:t>
      </w:r>
      <w:proofErr w:type="spellEnd"/>
      <w:r w:rsidRPr="00496D74">
        <w:rPr>
          <w:rFonts w:ascii="Times New Roman" w:hAnsi="Times New Roman" w:cs="Times New Roman"/>
        </w:rPr>
        <w:t xml:space="preserve">; proefleider beïnvloed de respons van de proefpersoon </w:t>
      </w:r>
      <w:r>
        <w:rPr>
          <w:rFonts w:ascii="Times New Roman" w:hAnsi="Times New Roman" w:cs="Times New Roman"/>
        </w:rPr>
        <w:t>omdat hij een bepaald antwoord/ een bepaalde gedraging verwacht</w:t>
      </w:r>
    </w:p>
    <w:p w:rsidR="007F719A" w:rsidRDefault="007F719A" w:rsidP="007F719A">
      <w:pPr>
        <w:pStyle w:val="NoSpacing"/>
        <w:numPr>
          <w:ilvl w:val="0"/>
          <w:numId w:val="6"/>
        </w:numPr>
        <w:spacing w:line="276" w:lineRule="auto"/>
        <w:rPr>
          <w:rFonts w:ascii="Times New Roman" w:hAnsi="Times New Roman" w:cs="Times New Roman"/>
        </w:rPr>
      </w:pPr>
      <w:r>
        <w:rPr>
          <w:rFonts w:ascii="Times New Roman" w:hAnsi="Times New Roman" w:cs="Times New Roman"/>
        </w:rPr>
        <w:t>Externe validiteit</w:t>
      </w:r>
      <w:r w:rsidR="00496D74">
        <w:rPr>
          <w:rFonts w:ascii="Times New Roman" w:hAnsi="Times New Roman" w:cs="Times New Roman"/>
        </w:rPr>
        <w:t>; Kun je de steekproef generaliseren? Vaak worden studenten gebruikt, maar zijn zij representatief? Setting; valt dit te generaliseren naar het echte leven?</w:t>
      </w:r>
    </w:p>
    <w:p w:rsidR="007F719A" w:rsidRDefault="007F719A" w:rsidP="007F719A">
      <w:pPr>
        <w:pStyle w:val="NoSpacing"/>
        <w:spacing w:line="276" w:lineRule="auto"/>
        <w:rPr>
          <w:rFonts w:ascii="Times New Roman" w:hAnsi="Times New Roman" w:cs="Times New Roman"/>
        </w:rPr>
      </w:pPr>
    </w:p>
    <w:p w:rsidR="00496D74" w:rsidRDefault="00496D74">
      <w:pPr>
        <w:rPr>
          <w:rFonts w:ascii="Times New Roman" w:hAnsi="Times New Roman" w:cs="Times New Roman"/>
          <w:i/>
        </w:rPr>
      </w:pPr>
      <w:r>
        <w:rPr>
          <w:rFonts w:ascii="Times New Roman" w:hAnsi="Times New Roman" w:cs="Times New Roman"/>
          <w:i/>
        </w:rPr>
        <w:br w:type="page"/>
      </w:r>
    </w:p>
    <w:p w:rsidR="00496D74" w:rsidRDefault="00496D74" w:rsidP="007F719A">
      <w:pPr>
        <w:pStyle w:val="NoSpacing"/>
        <w:spacing w:line="276" w:lineRule="auto"/>
        <w:rPr>
          <w:rFonts w:ascii="Times New Roman" w:hAnsi="Times New Roman" w:cs="Times New Roman"/>
          <w:i/>
        </w:rPr>
      </w:pPr>
      <w:r w:rsidRPr="00496D74">
        <w:rPr>
          <w:rFonts w:ascii="Times New Roman" w:hAnsi="Times New Roman" w:cs="Times New Roman"/>
          <w:i/>
        </w:rPr>
        <w:t>Kritiek op experimenten in de SP</w:t>
      </w:r>
      <w:r>
        <w:rPr>
          <w:rFonts w:ascii="Times New Roman" w:hAnsi="Times New Roman" w:cs="Times New Roman"/>
          <w:i/>
        </w:rPr>
        <w:t>:</w:t>
      </w:r>
    </w:p>
    <w:p w:rsidR="00496D74" w:rsidRDefault="00496D74" w:rsidP="00496D74">
      <w:pPr>
        <w:pStyle w:val="NoSpacing"/>
        <w:numPr>
          <w:ilvl w:val="0"/>
          <w:numId w:val="9"/>
        </w:numPr>
        <w:spacing w:line="276" w:lineRule="auto"/>
        <w:rPr>
          <w:rFonts w:ascii="Times New Roman" w:hAnsi="Times New Roman" w:cs="Times New Roman"/>
        </w:rPr>
      </w:pPr>
      <w:r>
        <w:rPr>
          <w:rFonts w:ascii="Times New Roman" w:hAnsi="Times New Roman" w:cs="Times New Roman"/>
        </w:rPr>
        <w:t>Iedere sociale gebeurtenis is ‘cultureel ingebed’</w:t>
      </w:r>
    </w:p>
    <w:p w:rsidR="00496D74" w:rsidRDefault="00496D74" w:rsidP="00496D74">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Sociaal gedrag van de proefpersonen is gebaseerd op hun eigen psychologische inzichten. De wetten en principes van de sociale psychologie kunnen veranderen over tijd! </w:t>
      </w:r>
    </w:p>
    <w:p w:rsidR="00496D74" w:rsidRDefault="00496D74" w:rsidP="00496D74">
      <w:pPr>
        <w:pStyle w:val="NoSpacing"/>
        <w:numPr>
          <w:ilvl w:val="0"/>
          <w:numId w:val="9"/>
        </w:numPr>
        <w:spacing w:line="276" w:lineRule="auto"/>
        <w:rPr>
          <w:rFonts w:ascii="Times New Roman" w:hAnsi="Times New Roman" w:cs="Times New Roman"/>
        </w:rPr>
      </w:pPr>
      <w:r>
        <w:rPr>
          <w:rFonts w:ascii="Times New Roman" w:hAnsi="Times New Roman" w:cs="Times New Roman"/>
        </w:rPr>
        <w:t>Waarden, motieven en gedrag van de onderzoeker beïnvloeden het onderzoeksproces</w:t>
      </w:r>
    </w:p>
    <w:p w:rsidR="00496D74" w:rsidRDefault="00496D74" w:rsidP="00496D74">
      <w:pPr>
        <w:pStyle w:val="NoSpacing"/>
        <w:numPr>
          <w:ilvl w:val="0"/>
          <w:numId w:val="9"/>
        </w:numPr>
        <w:spacing w:line="276" w:lineRule="auto"/>
        <w:rPr>
          <w:rFonts w:ascii="Times New Roman" w:hAnsi="Times New Roman" w:cs="Times New Roman"/>
        </w:rPr>
      </w:pPr>
      <w:r>
        <w:rPr>
          <w:rFonts w:ascii="Times New Roman" w:hAnsi="Times New Roman" w:cs="Times New Roman"/>
        </w:rPr>
        <w:t xml:space="preserve">Sommige resultaten zijn niet </w:t>
      </w:r>
      <w:proofErr w:type="spellStart"/>
      <w:r>
        <w:rPr>
          <w:rFonts w:ascii="Times New Roman" w:hAnsi="Times New Roman" w:cs="Times New Roman"/>
        </w:rPr>
        <w:t>repliceerbaar</w:t>
      </w:r>
      <w:proofErr w:type="spellEnd"/>
    </w:p>
    <w:p w:rsidR="00496D74" w:rsidRDefault="00496D74" w:rsidP="00496D74">
      <w:pPr>
        <w:pStyle w:val="NoSpacing"/>
        <w:spacing w:line="276" w:lineRule="auto"/>
        <w:rPr>
          <w:rFonts w:ascii="Times New Roman" w:hAnsi="Times New Roman" w:cs="Times New Roman"/>
        </w:rPr>
      </w:pPr>
      <w:r>
        <w:rPr>
          <w:rFonts w:ascii="Times New Roman" w:hAnsi="Times New Roman" w:cs="Times New Roman"/>
        </w:rPr>
        <w:t>Meta- analyse voegen de resultaten van veel onderzoeken samen; zo krijg je een beter beeld en kun je duidelijk een kennistoename zien op het gebied van SP.</w:t>
      </w:r>
    </w:p>
    <w:p w:rsidR="00496D74" w:rsidRDefault="00496D74" w:rsidP="00496D74">
      <w:pPr>
        <w:pStyle w:val="NoSpacing"/>
        <w:spacing w:line="276" w:lineRule="auto"/>
        <w:rPr>
          <w:rFonts w:ascii="Times New Roman" w:hAnsi="Times New Roman" w:cs="Times New Roman"/>
        </w:rPr>
      </w:pPr>
    </w:p>
    <w:p w:rsidR="007F719A" w:rsidRDefault="007F719A" w:rsidP="007F719A">
      <w:pPr>
        <w:pStyle w:val="NoSpacing"/>
        <w:spacing w:line="276" w:lineRule="auto"/>
        <w:rPr>
          <w:rFonts w:ascii="Times New Roman" w:hAnsi="Times New Roman" w:cs="Times New Roman"/>
        </w:rPr>
      </w:pPr>
      <w:r>
        <w:rPr>
          <w:rFonts w:ascii="Times New Roman" w:hAnsi="Times New Roman" w:cs="Times New Roman"/>
        </w:rPr>
        <w:t>Ook in het boek is een deel van de resultaten al niet meer betrouwbaar, omdat veel experimenten waarop we hebben verder gebouwd niet langer herhaalbaar blijken en dus achterhaald zijn. Het ve</w:t>
      </w:r>
      <w:r w:rsidR="00496D74">
        <w:rPr>
          <w:rFonts w:ascii="Times New Roman" w:hAnsi="Times New Roman" w:cs="Times New Roman"/>
        </w:rPr>
        <w:t xml:space="preserve">ld blijft constant in beweging, maar we moeten het maar wel leren want voor nu is het gewoon tentamenstof. </w:t>
      </w:r>
    </w:p>
    <w:p w:rsidR="00496D74" w:rsidRDefault="00496D74" w:rsidP="007F719A">
      <w:pPr>
        <w:pStyle w:val="NoSpacing"/>
        <w:spacing w:line="276" w:lineRule="auto"/>
        <w:rPr>
          <w:rFonts w:ascii="Times New Roman" w:hAnsi="Times New Roman" w:cs="Times New Roman"/>
        </w:rPr>
      </w:pPr>
    </w:p>
    <w:p w:rsidR="00496D74" w:rsidRDefault="00496D74" w:rsidP="007F719A">
      <w:pPr>
        <w:pStyle w:val="NoSpacing"/>
        <w:spacing w:line="276" w:lineRule="auto"/>
        <w:rPr>
          <w:rFonts w:ascii="Times New Roman" w:hAnsi="Times New Roman" w:cs="Times New Roman"/>
        </w:rPr>
      </w:pPr>
      <w:r>
        <w:rPr>
          <w:rFonts w:ascii="Times New Roman" w:hAnsi="Times New Roman" w:cs="Times New Roman"/>
        </w:rPr>
        <w:t>SUCCES!</w:t>
      </w:r>
      <w:bookmarkStart w:id="0" w:name="_GoBack"/>
      <w:bookmarkEnd w:id="0"/>
    </w:p>
    <w:p w:rsidR="007F719A" w:rsidRDefault="007F719A" w:rsidP="007F719A">
      <w:pPr>
        <w:pStyle w:val="NoSpacing"/>
        <w:spacing w:line="276" w:lineRule="auto"/>
        <w:rPr>
          <w:rFonts w:ascii="Times New Roman" w:hAnsi="Times New Roman" w:cs="Times New Roman"/>
        </w:rPr>
      </w:pPr>
    </w:p>
    <w:p w:rsidR="00D63506" w:rsidRPr="00D63506" w:rsidRDefault="00D63506" w:rsidP="00BE247A">
      <w:pPr>
        <w:pStyle w:val="NoSpacing"/>
        <w:spacing w:line="276" w:lineRule="auto"/>
        <w:rPr>
          <w:rFonts w:ascii="Times New Roman" w:hAnsi="Times New Roman" w:cs="Times New Roman"/>
        </w:rPr>
      </w:pPr>
    </w:p>
    <w:p w:rsidR="00D63506" w:rsidRPr="00E650DB" w:rsidRDefault="00D63506" w:rsidP="00BE247A">
      <w:pPr>
        <w:pStyle w:val="NoSpacing"/>
        <w:spacing w:line="276" w:lineRule="auto"/>
        <w:rPr>
          <w:rFonts w:ascii="Times New Roman" w:hAnsi="Times New Roman" w:cs="Times New Roman"/>
        </w:rPr>
      </w:pPr>
    </w:p>
    <w:sectPr w:rsidR="00D63506" w:rsidRPr="00E65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AAA"/>
    <w:multiLevelType w:val="hybridMultilevel"/>
    <w:tmpl w:val="E9064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16C192E"/>
    <w:multiLevelType w:val="hybridMultilevel"/>
    <w:tmpl w:val="83C834E6"/>
    <w:lvl w:ilvl="0" w:tplc="4FAE248C">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nsid w:val="16B01761"/>
    <w:multiLevelType w:val="hybridMultilevel"/>
    <w:tmpl w:val="E27C383C"/>
    <w:lvl w:ilvl="0" w:tplc="FD403CC6">
      <w:start w:val="1"/>
      <w:numFmt w:val="bullet"/>
      <w:lvlText w:val=""/>
      <w:lvlJc w:val="left"/>
      <w:pPr>
        <w:ind w:left="720" w:hanging="360"/>
      </w:pPr>
      <w:rPr>
        <w:rFonts w:ascii="Wingdings" w:eastAsiaTheme="minorHAns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B083967"/>
    <w:multiLevelType w:val="hybridMultilevel"/>
    <w:tmpl w:val="6E6481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FDB4FBC"/>
    <w:multiLevelType w:val="hybridMultilevel"/>
    <w:tmpl w:val="939410BE"/>
    <w:lvl w:ilvl="0" w:tplc="B8F64CFA">
      <w:start w:val="1"/>
      <w:numFmt w:val="bullet"/>
      <w:lvlText w:val="-"/>
      <w:lvlJc w:val="left"/>
      <w:pPr>
        <w:ind w:left="1770" w:hanging="360"/>
      </w:pPr>
      <w:rPr>
        <w:rFonts w:ascii="Times New Roman" w:eastAsiaTheme="minorHAnsi" w:hAnsi="Times New Roman" w:cs="Times New Roman"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5">
    <w:nsid w:val="31B40C2A"/>
    <w:multiLevelType w:val="hybridMultilevel"/>
    <w:tmpl w:val="946A10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43A6349"/>
    <w:multiLevelType w:val="hybridMultilevel"/>
    <w:tmpl w:val="7AF81BB8"/>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abstractNum w:abstractNumId="7">
    <w:nsid w:val="3B66035D"/>
    <w:multiLevelType w:val="hybridMultilevel"/>
    <w:tmpl w:val="8926D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2DF3404"/>
    <w:multiLevelType w:val="hybridMultilevel"/>
    <w:tmpl w:val="9774C5A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4FB132C"/>
    <w:multiLevelType w:val="hybridMultilevel"/>
    <w:tmpl w:val="135A9FEC"/>
    <w:lvl w:ilvl="0" w:tplc="46220AA8">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nsid w:val="523633CD"/>
    <w:multiLevelType w:val="hybridMultilevel"/>
    <w:tmpl w:val="A4D6313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1274FA9"/>
    <w:multiLevelType w:val="hybridMultilevel"/>
    <w:tmpl w:val="A5F4EF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214281"/>
    <w:multiLevelType w:val="hybridMultilevel"/>
    <w:tmpl w:val="40B2602C"/>
    <w:lvl w:ilvl="0" w:tplc="04130001">
      <w:start w:val="1"/>
      <w:numFmt w:val="bullet"/>
      <w:lvlText w:val=""/>
      <w:lvlJc w:val="left"/>
      <w:pPr>
        <w:ind w:left="2137" w:hanging="360"/>
      </w:pPr>
      <w:rPr>
        <w:rFonts w:ascii="Symbol" w:hAnsi="Symbol" w:hint="default"/>
      </w:rPr>
    </w:lvl>
    <w:lvl w:ilvl="1" w:tplc="04130003" w:tentative="1">
      <w:start w:val="1"/>
      <w:numFmt w:val="bullet"/>
      <w:lvlText w:val="o"/>
      <w:lvlJc w:val="left"/>
      <w:pPr>
        <w:ind w:left="2857" w:hanging="360"/>
      </w:pPr>
      <w:rPr>
        <w:rFonts w:ascii="Courier New" w:hAnsi="Courier New" w:cs="Courier New" w:hint="default"/>
      </w:rPr>
    </w:lvl>
    <w:lvl w:ilvl="2" w:tplc="04130005" w:tentative="1">
      <w:start w:val="1"/>
      <w:numFmt w:val="bullet"/>
      <w:lvlText w:val=""/>
      <w:lvlJc w:val="left"/>
      <w:pPr>
        <w:ind w:left="3577" w:hanging="360"/>
      </w:pPr>
      <w:rPr>
        <w:rFonts w:ascii="Wingdings" w:hAnsi="Wingdings" w:hint="default"/>
      </w:rPr>
    </w:lvl>
    <w:lvl w:ilvl="3" w:tplc="04130001" w:tentative="1">
      <w:start w:val="1"/>
      <w:numFmt w:val="bullet"/>
      <w:lvlText w:val=""/>
      <w:lvlJc w:val="left"/>
      <w:pPr>
        <w:ind w:left="4297" w:hanging="360"/>
      </w:pPr>
      <w:rPr>
        <w:rFonts w:ascii="Symbol" w:hAnsi="Symbol" w:hint="default"/>
      </w:rPr>
    </w:lvl>
    <w:lvl w:ilvl="4" w:tplc="04130003" w:tentative="1">
      <w:start w:val="1"/>
      <w:numFmt w:val="bullet"/>
      <w:lvlText w:val="o"/>
      <w:lvlJc w:val="left"/>
      <w:pPr>
        <w:ind w:left="5017" w:hanging="360"/>
      </w:pPr>
      <w:rPr>
        <w:rFonts w:ascii="Courier New" w:hAnsi="Courier New" w:cs="Courier New" w:hint="default"/>
      </w:rPr>
    </w:lvl>
    <w:lvl w:ilvl="5" w:tplc="04130005" w:tentative="1">
      <w:start w:val="1"/>
      <w:numFmt w:val="bullet"/>
      <w:lvlText w:val=""/>
      <w:lvlJc w:val="left"/>
      <w:pPr>
        <w:ind w:left="5737" w:hanging="360"/>
      </w:pPr>
      <w:rPr>
        <w:rFonts w:ascii="Wingdings" w:hAnsi="Wingdings" w:hint="default"/>
      </w:rPr>
    </w:lvl>
    <w:lvl w:ilvl="6" w:tplc="04130001" w:tentative="1">
      <w:start w:val="1"/>
      <w:numFmt w:val="bullet"/>
      <w:lvlText w:val=""/>
      <w:lvlJc w:val="left"/>
      <w:pPr>
        <w:ind w:left="6457" w:hanging="360"/>
      </w:pPr>
      <w:rPr>
        <w:rFonts w:ascii="Symbol" w:hAnsi="Symbol" w:hint="default"/>
      </w:rPr>
    </w:lvl>
    <w:lvl w:ilvl="7" w:tplc="04130003" w:tentative="1">
      <w:start w:val="1"/>
      <w:numFmt w:val="bullet"/>
      <w:lvlText w:val="o"/>
      <w:lvlJc w:val="left"/>
      <w:pPr>
        <w:ind w:left="7177" w:hanging="360"/>
      </w:pPr>
      <w:rPr>
        <w:rFonts w:ascii="Courier New" w:hAnsi="Courier New" w:cs="Courier New" w:hint="default"/>
      </w:rPr>
    </w:lvl>
    <w:lvl w:ilvl="8" w:tplc="04130005" w:tentative="1">
      <w:start w:val="1"/>
      <w:numFmt w:val="bullet"/>
      <w:lvlText w:val=""/>
      <w:lvlJc w:val="left"/>
      <w:pPr>
        <w:ind w:left="7897" w:hanging="360"/>
      </w:pPr>
      <w:rPr>
        <w:rFonts w:ascii="Wingdings" w:hAnsi="Wingdings" w:hint="default"/>
      </w:rPr>
    </w:lvl>
  </w:abstractNum>
  <w:abstractNum w:abstractNumId="13">
    <w:nsid w:val="72BF4859"/>
    <w:multiLevelType w:val="hybridMultilevel"/>
    <w:tmpl w:val="26D298F8"/>
    <w:lvl w:ilvl="0" w:tplc="A4FE1A08">
      <w:start w:val="1"/>
      <w:numFmt w:val="bullet"/>
      <w:lvlText w:val=""/>
      <w:lvlJc w:val="left"/>
      <w:pPr>
        <w:ind w:left="1065" w:hanging="360"/>
      </w:pPr>
      <w:rPr>
        <w:rFonts w:ascii="Wingdings" w:eastAsiaTheme="minorHAnsi" w:hAnsi="Wingdings"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4">
    <w:nsid w:val="795F75E0"/>
    <w:multiLevelType w:val="hybridMultilevel"/>
    <w:tmpl w:val="E7FE95FE"/>
    <w:lvl w:ilvl="0" w:tplc="04130001">
      <w:start w:val="1"/>
      <w:numFmt w:val="bullet"/>
      <w:lvlText w:val=""/>
      <w:lvlJc w:val="left"/>
      <w:pPr>
        <w:ind w:left="2137" w:hanging="360"/>
      </w:pPr>
      <w:rPr>
        <w:rFonts w:ascii="Symbol" w:hAnsi="Symbol" w:hint="default"/>
      </w:rPr>
    </w:lvl>
    <w:lvl w:ilvl="1" w:tplc="04130003" w:tentative="1">
      <w:start w:val="1"/>
      <w:numFmt w:val="bullet"/>
      <w:lvlText w:val="o"/>
      <w:lvlJc w:val="left"/>
      <w:pPr>
        <w:ind w:left="2857" w:hanging="360"/>
      </w:pPr>
      <w:rPr>
        <w:rFonts w:ascii="Courier New" w:hAnsi="Courier New" w:cs="Courier New" w:hint="default"/>
      </w:rPr>
    </w:lvl>
    <w:lvl w:ilvl="2" w:tplc="04130005" w:tentative="1">
      <w:start w:val="1"/>
      <w:numFmt w:val="bullet"/>
      <w:lvlText w:val=""/>
      <w:lvlJc w:val="left"/>
      <w:pPr>
        <w:ind w:left="3577" w:hanging="360"/>
      </w:pPr>
      <w:rPr>
        <w:rFonts w:ascii="Wingdings" w:hAnsi="Wingdings" w:hint="default"/>
      </w:rPr>
    </w:lvl>
    <w:lvl w:ilvl="3" w:tplc="04130001" w:tentative="1">
      <w:start w:val="1"/>
      <w:numFmt w:val="bullet"/>
      <w:lvlText w:val=""/>
      <w:lvlJc w:val="left"/>
      <w:pPr>
        <w:ind w:left="4297" w:hanging="360"/>
      </w:pPr>
      <w:rPr>
        <w:rFonts w:ascii="Symbol" w:hAnsi="Symbol" w:hint="default"/>
      </w:rPr>
    </w:lvl>
    <w:lvl w:ilvl="4" w:tplc="04130003" w:tentative="1">
      <w:start w:val="1"/>
      <w:numFmt w:val="bullet"/>
      <w:lvlText w:val="o"/>
      <w:lvlJc w:val="left"/>
      <w:pPr>
        <w:ind w:left="5017" w:hanging="360"/>
      </w:pPr>
      <w:rPr>
        <w:rFonts w:ascii="Courier New" w:hAnsi="Courier New" w:cs="Courier New" w:hint="default"/>
      </w:rPr>
    </w:lvl>
    <w:lvl w:ilvl="5" w:tplc="04130005" w:tentative="1">
      <w:start w:val="1"/>
      <w:numFmt w:val="bullet"/>
      <w:lvlText w:val=""/>
      <w:lvlJc w:val="left"/>
      <w:pPr>
        <w:ind w:left="5737" w:hanging="360"/>
      </w:pPr>
      <w:rPr>
        <w:rFonts w:ascii="Wingdings" w:hAnsi="Wingdings" w:hint="default"/>
      </w:rPr>
    </w:lvl>
    <w:lvl w:ilvl="6" w:tplc="04130001" w:tentative="1">
      <w:start w:val="1"/>
      <w:numFmt w:val="bullet"/>
      <w:lvlText w:val=""/>
      <w:lvlJc w:val="left"/>
      <w:pPr>
        <w:ind w:left="6457" w:hanging="360"/>
      </w:pPr>
      <w:rPr>
        <w:rFonts w:ascii="Symbol" w:hAnsi="Symbol" w:hint="default"/>
      </w:rPr>
    </w:lvl>
    <w:lvl w:ilvl="7" w:tplc="04130003" w:tentative="1">
      <w:start w:val="1"/>
      <w:numFmt w:val="bullet"/>
      <w:lvlText w:val="o"/>
      <w:lvlJc w:val="left"/>
      <w:pPr>
        <w:ind w:left="7177" w:hanging="360"/>
      </w:pPr>
      <w:rPr>
        <w:rFonts w:ascii="Courier New" w:hAnsi="Courier New" w:cs="Courier New" w:hint="default"/>
      </w:rPr>
    </w:lvl>
    <w:lvl w:ilvl="8" w:tplc="04130005" w:tentative="1">
      <w:start w:val="1"/>
      <w:numFmt w:val="bullet"/>
      <w:lvlText w:val=""/>
      <w:lvlJc w:val="left"/>
      <w:pPr>
        <w:ind w:left="7897" w:hanging="360"/>
      </w:pPr>
      <w:rPr>
        <w:rFonts w:ascii="Wingdings" w:hAnsi="Wingdings" w:hint="default"/>
      </w:rPr>
    </w:lvl>
  </w:abstractNum>
  <w:num w:numId="1">
    <w:abstractNumId w:val="7"/>
  </w:num>
  <w:num w:numId="2">
    <w:abstractNumId w:val="14"/>
  </w:num>
  <w:num w:numId="3">
    <w:abstractNumId w:val="12"/>
  </w:num>
  <w:num w:numId="4">
    <w:abstractNumId w:val="5"/>
  </w:num>
  <w:num w:numId="5">
    <w:abstractNumId w:val="6"/>
  </w:num>
  <w:num w:numId="6">
    <w:abstractNumId w:val="11"/>
  </w:num>
  <w:num w:numId="7">
    <w:abstractNumId w:val="4"/>
  </w:num>
  <w:num w:numId="8">
    <w:abstractNumId w:val="13"/>
  </w:num>
  <w:num w:numId="9">
    <w:abstractNumId w:val="2"/>
  </w:num>
  <w:num w:numId="10">
    <w:abstractNumId w:val="9"/>
  </w:num>
  <w:num w:numId="11">
    <w:abstractNumId w:val="10"/>
  </w:num>
  <w:num w:numId="12">
    <w:abstractNumId w:val="3"/>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DB"/>
    <w:rsid w:val="00131598"/>
    <w:rsid w:val="002866FB"/>
    <w:rsid w:val="002D51F6"/>
    <w:rsid w:val="003168F1"/>
    <w:rsid w:val="003F455C"/>
    <w:rsid w:val="00496D74"/>
    <w:rsid w:val="004A7921"/>
    <w:rsid w:val="00792AAB"/>
    <w:rsid w:val="007F719A"/>
    <w:rsid w:val="00816359"/>
    <w:rsid w:val="00A8526A"/>
    <w:rsid w:val="00BE247A"/>
    <w:rsid w:val="00D22CAA"/>
    <w:rsid w:val="00D31D15"/>
    <w:rsid w:val="00D63506"/>
    <w:rsid w:val="00D765AD"/>
    <w:rsid w:val="00E40187"/>
    <w:rsid w:val="00E650DB"/>
    <w:rsid w:val="00F92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0DB"/>
    <w:pPr>
      <w:spacing w:after="0" w:line="240" w:lineRule="auto"/>
    </w:pPr>
  </w:style>
  <w:style w:type="paragraph" w:styleId="BalloonText">
    <w:name w:val="Balloon Text"/>
    <w:basedOn w:val="Normal"/>
    <w:link w:val="BalloonTextChar"/>
    <w:uiPriority w:val="99"/>
    <w:semiHidden/>
    <w:unhideWhenUsed/>
    <w:rsid w:val="00B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7A"/>
    <w:rPr>
      <w:rFonts w:ascii="Tahoma" w:hAnsi="Tahoma" w:cs="Tahoma"/>
      <w:sz w:val="16"/>
      <w:szCs w:val="16"/>
    </w:rPr>
  </w:style>
  <w:style w:type="character" w:styleId="Hyperlink">
    <w:name w:val="Hyperlink"/>
    <w:basedOn w:val="DefaultParagraphFont"/>
    <w:uiPriority w:val="99"/>
    <w:unhideWhenUsed/>
    <w:rsid w:val="00131598"/>
    <w:rPr>
      <w:color w:val="0000FF" w:themeColor="hyperlink"/>
      <w:u w:val="single"/>
    </w:rPr>
  </w:style>
  <w:style w:type="paragraph" w:styleId="ListParagraph">
    <w:name w:val="List Paragraph"/>
    <w:basedOn w:val="Normal"/>
    <w:uiPriority w:val="34"/>
    <w:qFormat/>
    <w:rsid w:val="00D765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0DB"/>
    <w:pPr>
      <w:spacing w:after="0" w:line="240" w:lineRule="auto"/>
    </w:pPr>
  </w:style>
  <w:style w:type="paragraph" w:styleId="BalloonText">
    <w:name w:val="Balloon Text"/>
    <w:basedOn w:val="Normal"/>
    <w:link w:val="BalloonTextChar"/>
    <w:uiPriority w:val="99"/>
    <w:semiHidden/>
    <w:unhideWhenUsed/>
    <w:rsid w:val="00B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7A"/>
    <w:rPr>
      <w:rFonts w:ascii="Tahoma" w:hAnsi="Tahoma" w:cs="Tahoma"/>
      <w:sz w:val="16"/>
      <w:szCs w:val="16"/>
    </w:rPr>
  </w:style>
  <w:style w:type="character" w:styleId="Hyperlink">
    <w:name w:val="Hyperlink"/>
    <w:basedOn w:val="DefaultParagraphFont"/>
    <w:uiPriority w:val="99"/>
    <w:unhideWhenUsed/>
    <w:rsid w:val="00131598"/>
    <w:rPr>
      <w:color w:val="0000FF" w:themeColor="hyperlink"/>
      <w:u w:val="single"/>
    </w:rPr>
  </w:style>
  <w:style w:type="paragraph" w:styleId="ListParagraph">
    <w:name w:val="List Paragraph"/>
    <w:basedOn w:val="Normal"/>
    <w:uiPriority w:val="34"/>
    <w:qFormat/>
    <w:rsid w:val="00D76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youtube.com/watch?v=JozmWS6xYEw"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6C55F689.dotm</Template>
  <TotalTime>215</TotalTime>
  <Pages>5</Pages>
  <Words>1590</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Groningen</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 Veeneman</dc:creator>
  <cp:lastModifiedBy>E.C. Veeneman</cp:lastModifiedBy>
  <cp:revision>3</cp:revision>
  <dcterms:created xsi:type="dcterms:W3CDTF">2017-02-07T10:45:00Z</dcterms:created>
  <dcterms:modified xsi:type="dcterms:W3CDTF">2017-02-08T15:08:00Z</dcterms:modified>
</cp:coreProperties>
</file>